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201" w:type="dxa"/>
        <w:tblInd w:w="113" w:type="dxa"/>
        <w:tblLook w:val="04A0" w:firstRow="1" w:lastRow="0" w:firstColumn="1" w:lastColumn="0" w:noHBand="0" w:noVBand="1"/>
      </w:tblPr>
      <w:tblGrid>
        <w:gridCol w:w="988"/>
        <w:gridCol w:w="5357"/>
        <w:gridCol w:w="236"/>
        <w:gridCol w:w="785"/>
        <w:gridCol w:w="284"/>
        <w:gridCol w:w="2551"/>
      </w:tblGrid>
      <w:tr w:rsidR="000C0593" w:rsidRPr="009C533B" w:rsidTr="000C0593">
        <w:trPr>
          <w:trHeight w:val="245"/>
        </w:trPr>
        <w:tc>
          <w:tcPr>
            <w:tcW w:w="7650" w:type="dxa"/>
            <w:gridSpan w:val="5"/>
            <w:tcBorders>
              <w:top w:val="nil"/>
              <w:left w:val="nil"/>
              <w:bottom w:val="nil"/>
              <w:right w:val="nil"/>
            </w:tcBorders>
          </w:tcPr>
          <w:p w:rsidR="000C0593" w:rsidRPr="000C0593" w:rsidRDefault="000C0593" w:rsidP="000C0593">
            <w:pPr>
              <w:pStyle w:val="KeinLeerraum"/>
              <w:rPr>
                <w:b/>
                <w:sz w:val="16"/>
                <w:szCs w:val="16"/>
              </w:rPr>
            </w:pPr>
            <w:r w:rsidRPr="000C0593">
              <w:rPr>
                <w:b/>
                <w:sz w:val="16"/>
                <w:szCs w:val="16"/>
              </w:rPr>
              <w:t>weiße Felder sind durch den Lieferanten au</w:t>
            </w:r>
            <w:r w:rsidR="007C49E2">
              <w:rPr>
                <w:b/>
                <w:sz w:val="16"/>
                <w:szCs w:val="16"/>
              </w:rPr>
              <w:t>s</w:t>
            </w:r>
            <w:r w:rsidRPr="000C0593">
              <w:rPr>
                <w:b/>
                <w:sz w:val="16"/>
                <w:szCs w:val="16"/>
              </w:rPr>
              <w:t>zufüllen, graue Felder durch thyssenkrupp rothe erde (tkre)</w:t>
            </w:r>
            <w:r w:rsidR="00CC6122">
              <w:rPr>
                <w:b/>
                <w:sz w:val="16"/>
                <w:szCs w:val="16"/>
              </w:rPr>
              <w:t xml:space="preserve">, während </w:t>
            </w:r>
            <w:r w:rsidR="004C31A0">
              <w:rPr>
                <w:b/>
                <w:sz w:val="16"/>
                <w:szCs w:val="16"/>
              </w:rPr>
              <w:t>einer möglichen</w:t>
            </w:r>
            <w:r w:rsidR="00CC6122">
              <w:rPr>
                <w:b/>
                <w:sz w:val="16"/>
                <w:szCs w:val="16"/>
              </w:rPr>
              <w:t xml:space="preserve"> Klärungsphase bitten wir um Austausch mittels der offenen Word-Datei</w:t>
            </w:r>
            <w:r w:rsidRPr="000C0593">
              <w:rPr>
                <w:b/>
                <w:sz w:val="16"/>
                <w:szCs w:val="16"/>
              </w:rPr>
              <w:t xml:space="preserve"> /</w:t>
            </w:r>
          </w:p>
          <w:p w:rsidR="00CC6122" w:rsidRDefault="000C0593" w:rsidP="00CF358B">
            <w:pPr>
              <w:pStyle w:val="KeinLeerraum"/>
              <w:rPr>
                <w:i/>
                <w:sz w:val="16"/>
                <w:szCs w:val="16"/>
                <w:lang w:val="en-US"/>
              </w:rPr>
            </w:pPr>
            <w:r w:rsidRPr="000C0593">
              <w:rPr>
                <w:i/>
                <w:sz w:val="16"/>
                <w:szCs w:val="16"/>
                <w:lang w:val="en-US"/>
              </w:rPr>
              <w:t xml:space="preserve">white fields have to be filled by supplier, grey fields by thyssenkrupp rothe </w:t>
            </w:r>
            <w:proofErr w:type="spellStart"/>
            <w:r w:rsidRPr="000C0593">
              <w:rPr>
                <w:i/>
                <w:sz w:val="16"/>
                <w:szCs w:val="16"/>
                <w:lang w:val="en-US"/>
              </w:rPr>
              <w:t>erde</w:t>
            </w:r>
            <w:proofErr w:type="spellEnd"/>
            <w:r w:rsidRPr="000C0593">
              <w:rPr>
                <w:i/>
                <w:sz w:val="16"/>
                <w:szCs w:val="16"/>
                <w:lang w:val="en-US"/>
              </w:rPr>
              <w:t xml:space="preserve"> (tkre)</w:t>
            </w:r>
            <w:r w:rsidR="00CC6122">
              <w:rPr>
                <w:i/>
                <w:sz w:val="16"/>
                <w:szCs w:val="16"/>
                <w:lang w:val="en-US"/>
              </w:rPr>
              <w:t xml:space="preserve"> / </w:t>
            </w:r>
          </w:p>
          <w:p w:rsidR="00392D32" w:rsidRPr="00CC6122" w:rsidRDefault="00CC6122" w:rsidP="004C31A0">
            <w:pPr>
              <w:pStyle w:val="KeinLeerraum"/>
              <w:rPr>
                <w:i/>
                <w:sz w:val="16"/>
                <w:szCs w:val="16"/>
                <w:lang w:val="en-US"/>
              </w:rPr>
            </w:pPr>
            <w:r w:rsidRPr="00CC6122">
              <w:rPr>
                <w:i/>
                <w:sz w:val="16"/>
                <w:szCs w:val="16"/>
                <w:lang w:val="en-US"/>
              </w:rPr>
              <w:t xml:space="preserve">during </w:t>
            </w:r>
            <w:r w:rsidR="004C31A0">
              <w:rPr>
                <w:i/>
                <w:sz w:val="16"/>
                <w:szCs w:val="16"/>
                <w:lang w:val="en-US"/>
              </w:rPr>
              <w:t>a possible</w:t>
            </w:r>
            <w:r w:rsidRPr="00CC6122">
              <w:rPr>
                <w:i/>
                <w:sz w:val="16"/>
                <w:szCs w:val="16"/>
                <w:lang w:val="en-US"/>
              </w:rPr>
              <w:t xml:space="preserve"> </w:t>
            </w:r>
            <w:r>
              <w:rPr>
                <w:i/>
                <w:sz w:val="16"/>
                <w:szCs w:val="16"/>
                <w:lang w:val="en-US"/>
              </w:rPr>
              <w:t>clarification phase we ask for</w:t>
            </w:r>
            <w:r w:rsidRPr="00CC6122">
              <w:rPr>
                <w:i/>
                <w:sz w:val="16"/>
                <w:szCs w:val="16"/>
                <w:lang w:val="en-US"/>
              </w:rPr>
              <w:t xml:space="preserve"> </w:t>
            </w:r>
            <w:r>
              <w:rPr>
                <w:i/>
                <w:sz w:val="16"/>
                <w:szCs w:val="16"/>
                <w:lang w:val="en-US"/>
              </w:rPr>
              <w:t>communication</w:t>
            </w:r>
            <w:r w:rsidRPr="00CC6122">
              <w:rPr>
                <w:i/>
                <w:sz w:val="16"/>
                <w:szCs w:val="16"/>
                <w:lang w:val="en-US"/>
              </w:rPr>
              <w:t xml:space="preserve"> using the open Word file</w:t>
            </w:r>
          </w:p>
        </w:tc>
        <w:tc>
          <w:tcPr>
            <w:tcW w:w="2551" w:type="dxa"/>
            <w:tcBorders>
              <w:top w:val="nil"/>
              <w:left w:val="nil"/>
              <w:bottom w:val="single" w:sz="4" w:space="0" w:color="auto"/>
              <w:right w:val="nil"/>
            </w:tcBorders>
          </w:tcPr>
          <w:p w:rsidR="000C0593" w:rsidRPr="000C0593" w:rsidRDefault="000C0593" w:rsidP="00CF358B">
            <w:pPr>
              <w:pStyle w:val="KeinLeerraum"/>
              <w:rPr>
                <w:sz w:val="16"/>
                <w:szCs w:val="16"/>
                <w:lang w:val="en-US"/>
              </w:rPr>
            </w:pPr>
          </w:p>
        </w:tc>
      </w:tr>
      <w:tr w:rsidR="00412BDB" w:rsidRPr="00353109" w:rsidTr="007823B1">
        <w:trPr>
          <w:trHeight w:val="340"/>
        </w:trPr>
        <w:tc>
          <w:tcPr>
            <w:tcW w:w="7366" w:type="dxa"/>
            <w:gridSpan w:val="4"/>
            <w:tcBorders>
              <w:top w:val="single" w:sz="4" w:space="0" w:color="auto"/>
              <w:right w:val="single" w:sz="4" w:space="0" w:color="auto"/>
            </w:tcBorders>
          </w:tcPr>
          <w:p w:rsidR="00412BDB" w:rsidRPr="000C0593" w:rsidRDefault="00412BDB" w:rsidP="009B4A3C">
            <w:pPr>
              <w:rPr>
                <w:rFonts w:ascii="TKTypeMedium" w:hAnsi="TKTypeMedium"/>
                <w:sz w:val="20"/>
                <w:szCs w:val="20"/>
              </w:rPr>
            </w:pPr>
            <w:r w:rsidRPr="000C0593">
              <w:rPr>
                <w:rFonts w:ascii="TKTypeMedium" w:hAnsi="TKTypeMedium"/>
                <w:b/>
                <w:sz w:val="20"/>
                <w:szCs w:val="20"/>
              </w:rPr>
              <w:t>Lieferantenname /</w:t>
            </w:r>
            <w:r w:rsidRPr="000C0593">
              <w:rPr>
                <w:rFonts w:ascii="TKTypeMedium" w:hAnsi="TKTypeMedium"/>
                <w:sz w:val="20"/>
                <w:szCs w:val="20"/>
              </w:rPr>
              <w:t xml:space="preserve"> </w:t>
            </w:r>
            <w:proofErr w:type="spellStart"/>
            <w:r w:rsidRPr="000C0593">
              <w:rPr>
                <w:rFonts w:ascii="TKTypeMedium" w:hAnsi="TKTypeMedium"/>
                <w:i/>
                <w:sz w:val="20"/>
                <w:szCs w:val="20"/>
              </w:rPr>
              <w:t>Supplier</w:t>
            </w:r>
            <w:proofErr w:type="spellEnd"/>
            <w:r w:rsidRPr="000C0593">
              <w:rPr>
                <w:rFonts w:ascii="TKTypeMedium" w:hAnsi="TKTypeMedium"/>
                <w:i/>
                <w:sz w:val="20"/>
                <w:szCs w:val="20"/>
              </w:rPr>
              <w:t xml:space="preserve"> </w:t>
            </w:r>
            <w:proofErr w:type="spellStart"/>
            <w:r w:rsidRPr="000C0593">
              <w:rPr>
                <w:rFonts w:ascii="TKTypeMedium" w:hAnsi="TKTypeMedium"/>
                <w:i/>
                <w:sz w:val="20"/>
                <w:szCs w:val="20"/>
              </w:rPr>
              <w:t>name</w:t>
            </w:r>
            <w:proofErr w:type="spellEnd"/>
            <w:r w:rsidRPr="000C0593">
              <w:rPr>
                <w:rFonts w:ascii="TKTypeMedium" w:hAnsi="TKTypeMedium"/>
                <w:i/>
                <w:sz w:val="20"/>
                <w:szCs w:val="20"/>
              </w:rPr>
              <w:t>:</w:t>
            </w:r>
            <w:r w:rsidRPr="000C0593">
              <w:rPr>
                <w:rFonts w:ascii="TKTypeMedium" w:hAnsi="TKTypeMedium"/>
                <w:sz w:val="20"/>
                <w:szCs w:val="20"/>
              </w:rPr>
              <w:t xml:space="preserve"> </w:t>
            </w:r>
          </w:p>
        </w:tc>
        <w:tc>
          <w:tcPr>
            <w:tcW w:w="2835"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412BDB" w:rsidRPr="00353109" w:rsidRDefault="00412BDB" w:rsidP="00353109">
            <w:pPr>
              <w:pStyle w:val="KeinLeerraum"/>
              <w:jc w:val="center"/>
              <w:rPr>
                <w:rFonts w:ascii="TKTypeMedium" w:hAnsi="TKTypeMedium"/>
                <w:sz w:val="20"/>
                <w:szCs w:val="20"/>
                <w:lang w:val="en-US"/>
              </w:rPr>
            </w:pPr>
            <w:proofErr w:type="spellStart"/>
            <w:r w:rsidRPr="00353109">
              <w:rPr>
                <w:rFonts w:ascii="TKTypeMedium" w:hAnsi="TKTypeMedium"/>
                <w:b/>
                <w:sz w:val="20"/>
                <w:szCs w:val="20"/>
                <w:lang w:val="en-US"/>
              </w:rPr>
              <w:t>Nr</w:t>
            </w:r>
            <w:proofErr w:type="spellEnd"/>
            <w:r w:rsidRPr="00353109">
              <w:rPr>
                <w:rFonts w:ascii="TKTypeMedium" w:hAnsi="TKTypeMedium"/>
                <w:b/>
                <w:sz w:val="20"/>
                <w:szCs w:val="20"/>
                <w:lang w:val="en-US"/>
              </w:rPr>
              <w:t>. /</w:t>
            </w:r>
            <w:r>
              <w:rPr>
                <w:rFonts w:ascii="TKTypeMedium" w:hAnsi="TKTypeMedium"/>
                <w:sz w:val="20"/>
                <w:szCs w:val="20"/>
                <w:lang w:val="en-US"/>
              </w:rPr>
              <w:t xml:space="preserve"> </w:t>
            </w:r>
            <w:r w:rsidRPr="00353109">
              <w:rPr>
                <w:rFonts w:ascii="TKTypeMedium" w:hAnsi="TKTypeMedium"/>
                <w:i/>
                <w:sz w:val="20"/>
                <w:szCs w:val="20"/>
                <w:lang w:val="en-US"/>
              </w:rPr>
              <w:t>No.:</w:t>
            </w:r>
            <w:r>
              <w:rPr>
                <w:rFonts w:ascii="TKTypeMedium" w:hAnsi="TKTypeMedium"/>
                <w:sz w:val="20"/>
                <w:szCs w:val="20"/>
                <w:lang w:val="en-US"/>
              </w:rPr>
              <w:t xml:space="preserve"> </w:t>
            </w:r>
          </w:p>
        </w:tc>
      </w:tr>
      <w:tr w:rsidR="00412BDB" w:rsidRPr="00353109" w:rsidTr="007823B1">
        <w:trPr>
          <w:trHeight w:val="340"/>
        </w:trPr>
        <w:tc>
          <w:tcPr>
            <w:tcW w:w="7366" w:type="dxa"/>
            <w:gridSpan w:val="4"/>
            <w:tcBorders>
              <w:right w:val="single" w:sz="4" w:space="0" w:color="auto"/>
            </w:tcBorders>
          </w:tcPr>
          <w:p w:rsidR="00412BDB" w:rsidRPr="00353109" w:rsidRDefault="00412BDB" w:rsidP="009B4A3C">
            <w:pPr>
              <w:rPr>
                <w:rFonts w:ascii="TKTypeMedium" w:hAnsi="TKTypeMedium"/>
                <w:sz w:val="20"/>
                <w:szCs w:val="20"/>
                <w:lang w:val="en-US"/>
              </w:rPr>
            </w:pPr>
            <w:proofErr w:type="spellStart"/>
            <w:r w:rsidRPr="00353109">
              <w:rPr>
                <w:rFonts w:ascii="TKTypeMedium" w:hAnsi="TKTypeMedium"/>
                <w:b/>
                <w:sz w:val="20"/>
                <w:szCs w:val="20"/>
                <w:lang w:val="en-US"/>
              </w:rPr>
              <w:t>Straße</w:t>
            </w:r>
            <w:proofErr w:type="spellEnd"/>
            <w:r w:rsidRPr="00353109">
              <w:rPr>
                <w:rFonts w:ascii="TKTypeMedium" w:hAnsi="TKTypeMedium"/>
                <w:b/>
                <w:sz w:val="20"/>
                <w:szCs w:val="20"/>
                <w:lang w:val="en-US"/>
              </w:rPr>
              <w:t xml:space="preserve"> </w:t>
            </w:r>
            <w:proofErr w:type="spellStart"/>
            <w:r w:rsidRPr="00353109">
              <w:rPr>
                <w:rFonts w:ascii="TKTypeMedium" w:hAnsi="TKTypeMedium"/>
                <w:b/>
                <w:sz w:val="20"/>
                <w:szCs w:val="20"/>
                <w:lang w:val="en-US"/>
              </w:rPr>
              <w:t>Nr</w:t>
            </w:r>
            <w:proofErr w:type="spellEnd"/>
            <w:r w:rsidRPr="00353109">
              <w:rPr>
                <w:rFonts w:ascii="TKTypeMedium" w:hAnsi="TKTypeMedium"/>
                <w:b/>
                <w:sz w:val="20"/>
                <w:szCs w:val="20"/>
                <w:lang w:val="en-US"/>
              </w:rPr>
              <w:t>. /</w:t>
            </w:r>
            <w:r w:rsidRPr="00353109">
              <w:rPr>
                <w:rFonts w:ascii="TKTypeMedium" w:hAnsi="TKTypeMedium"/>
                <w:sz w:val="20"/>
                <w:szCs w:val="20"/>
                <w:lang w:val="en-US"/>
              </w:rPr>
              <w:t xml:space="preserve"> </w:t>
            </w:r>
            <w:r w:rsidRPr="00353109">
              <w:rPr>
                <w:rFonts w:ascii="TKTypeMedium" w:hAnsi="TKTypeMedium"/>
                <w:i/>
                <w:sz w:val="20"/>
                <w:szCs w:val="20"/>
                <w:lang w:val="en-US"/>
              </w:rPr>
              <w:t>Street:</w:t>
            </w:r>
            <w:r w:rsidRPr="00353109">
              <w:rPr>
                <w:rFonts w:ascii="TKTypeMedium" w:hAnsi="TKTypeMedium"/>
                <w:sz w:val="20"/>
                <w:szCs w:val="20"/>
                <w:lang w:val="en-US"/>
              </w:rPr>
              <w:t xml:space="preserve"> </w:t>
            </w:r>
          </w:p>
        </w:tc>
        <w:tc>
          <w:tcPr>
            <w:tcW w:w="2835"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412BDB" w:rsidRPr="00353109" w:rsidRDefault="00412BDB" w:rsidP="00CF358B">
            <w:pPr>
              <w:pStyle w:val="KeinLeerraum"/>
              <w:ind w:left="-113"/>
              <w:rPr>
                <w:rFonts w:ascii="TKTypeMedium" w:hAnsi="TKTypeMedium"/>
                <w:sz w:val="20"/>
                <w:szCs w:val="20"/>
                <w:lang w:val="en-US"/>
              </w:rPr>
            </w:pPr>
          </w:p>
        </w:tc>
      </w:tr>
      <w:tr w:rsidR="00412BDB" w:rsidRPr="00353109" w:rsidTr="007823B1">
        <w:trPr>
          <w:trHeight w:val="340"/>
        </w:trPr>
        <w:tc>
          <w:tcPr>
            <w:tcW w:w="7366" w:type="dxa"/>
            <w:gridSpan w:val="4"/>
            <w:tcBorders>
              <w:right w:val="single" w:sz="4" w:space="0" w:color="auto"/>
            </w:tcBorders>
          </w:tcPr>
          <w:p w:rsidR="00412BDB" w:rsidRPr="00353109" w:rsidRDefault="00412BDB" w:rsidP="009B4A3C">
            <w:pPr>
              <w:rPr>
                <w:rFonts w:ascii="TKTypeMedium" w:hAnsi="TKTypeMedium"/>
                <w:sz w:val="20"/>
                <w:szCs w:val="20"/>
                <w:lang w:val="en-US"/>
              </w:rPr>
            </w:pPr>
            <w:r w:rsidRPr="00353109">
              <w:rPr>
                <w:rFonts w:ascii="TKTypeMedium" w:hAnsi="TKTypeMedium"/>
                <w:b/>
                <w:sz w:val="20"/>
                <w:szCs w:val="20"/>
                <w:lang w:val="en-US"/>
              </w:rPr>
              <w:t>PLZ Ort /</w:t>
            </w:r>
            <w:r w:rsidRPr="00353109">
              <w:rPr>
                <w:rFonts w:ascii="TKTypeMedium" w:hAnsi="TKTypeMedium"/>
                <w:sz w:val="20"/>
                <w:szCs w:val="20"/>
                <w:lang w:val="en-US"/>
              </w:rPr>
              <w:t xml:space="preserve"> </w:t>
            </w:r>
            <w:r w:rsidRPr="00353109">
              <w:rPr>
                <w:rFonts w:ascii="TKTypeMedium" w:hAnsi="TKTypeMedium"/>
                <w:i/>
                <w:sz w:val="20"/>
                <w:szCs w:val="20"/>
                <w:lang w:val="en-US"/>
              </w:rPr>
              <w:t>Postal code:</w:t>
            </w:r>
            <w:r w:rsidRPr="00353109">
              <w:rPr>
                <w:rFonts w:ascii="TKTypeMedium" w:hAnsi="TKTypeMedium"/>
                <w:sz w:val="20"/>
                <w:szCs w:val="20"/>
                <w:lang w:val="en-US"/>
              </w:rPr>
              <w:t xml:space="preserve"> </w:t>
            </w:r>
          </w:p>
        </w:tc>
        <w:tc>
          <w:tcPr>
            <w:tcW w:w="2835" w:type="dxa"/>
            <w:gridSpan w:val="2"/>
            <w:tcBorders>
              <w:top w:val="single" w:sz="4" w:space="0" w:color="auto"/>
              <w:left w:val="single" w:sz="4" w:space="0" w:color="auto"/>
              <w:bottom w:val="nil"/>
              <w:right w:val="single" w:sz="4" w:space="0" w:color="auto"/>
            </w:tcBorders>
            <w:shd w:val="clear" w:color="auto" w:fill="F2F2F2" w:themeFill="background1" w:themeFillShade="F2"/>
          </w:tcPr>
          <w:p w:rsidR="00412BDB" w:rsidRPr="00353109" w:rsidRDefault="00412BDB" w:rsidP="00412BDB">
            <w:pPr>
              <w:pStyle w:val="KeinLeerraum"/>
              <w:jc w:val="center"/>
              <w:rPr>
                <w:rFonts w:ascii="TKTypeMedium" w:hAnsi="TKTypeMedium"/>
                <w:sz w:val="20"/>
                <w:szCs w:val="20"/>
                <w:lang w:val="en-US"/>
              </w:rPr>
            </w:pPr>
            <w:r w:rsidRPr="00412BDB">
              <w:rPr>
                <w:rFonts w:ascii="TKTypeMedium" w:hAnsi="TKTypeMedium"/>
                <w:b/>
                <w:sz w:val="20"/>
                <w:szCs w:val="20"/>
                <w:lang w:val="en-US"/>
              </w:rPr>
              <w:t>Status</w:t>
            </w:r>
            <w:r>
              <w:rPr>
                <w:rFonts w:ascii="TKTypeMedium" w:hAnsi="TKTypeMedium"/>
                <w:b/>
                <w:sz w:val="20"/>
                <w:szCs w:val="20"/>
                <w:lang w:val="en-US"/>
              </w:rPr>
              <w:t xml:space="preserve"> / </w:t>
            </w:r>
            <w:r w:rsidRPr="00392D32">
              <w:rPr>
                <w:rFonts w:ascii="TKTypeMedium" w:hAnsi="TKTypeMedium"/>
                <w:i/>
                <w:sz w:val="20"/>
                <w:szCs w:val="20"/>
                <w:lang w:val="en-US"/>
              </w:rPr>
              <w:t>Status</w:t>
            </w:r>
          </w:p>
        </w:tc>
      </w:tr>
      <w:tr w:rsidR="00412BDB" w:rsidRPr="00353109" w:rsidTr="007823B1">
        <w:trPr>
          <w:trHeight w:val="340"/>
        </w:trPr>
        <w:tc>
          <w:tcPr>
            <w:tcW w:w="7366" w:type="dxa"/>
            <w:gridSpan w:val="4"/>
            <w:tcBorders>
              <w:right w:val="single" w:sz="4" w:space="0" w:color="auto"/>
            </w:tcBorders>
          </w:tcPr>
          <w:p w:rsidR="00412BDB" w:rsidRPr="00353109" w:rsidRDefault="00412BDB" w:rsidP="009B4A3C">
            <w:pPr>
              <w:rPr>
                <w:rFonts w:ascii="TKTypeMedium" w:hAnsi="TKTypeMedium"/>
                <w:sz w:val="20"/>
                <w:szCs w:val="20"/>
                <w:lang w:val="en-US"/>
              </w:rPr>
            </w:pPr>
            <w:r w:rsidRPr="00353109">
              <w:rPr>
                <w:rFonts w:ascii="TKTypeMedium" w:hAnsi="TKTypeMedium"/>
                <w:b/>
                <w:sz w:val="20"/>
                <w:szCs w:val="20"/>
                <w:lang w:val="en-US"/>
              </w:rPr>
              <w:t>Land /</w:t>
            </w:r>
            <w:r w:rsidRPr="00353109">
              <w:rPr>
                <w:rFonts w:ascii="TKTypeMedium" w:hAnsi="TKTypeMedium"/>
                <w:sz w:val="20"/>
                <w:szCs w:val="20"/>
                <w:lang w:val="en-US"/>
              </w:rPr>
              <w:t xml:space="preserve"> </w:t>
            </w:r>
            <w:r w:rsidRPr="00353109">
              <w:rPr>
                <w:rFonts w:ascii="TKTypeMedium" w:hAnsi="TKTypeMedium"/>
                <w:i/>
                <w:sz w:val="20"/>
                <w:szCs w:val="20"/>
                <w:lang w:val="en-US"/>
              </w:rPr>
              <w:t>Country:</w:t>
            </w:r>
            <w:r w:rsidRPr="00353109">
              <w:rPr>
                <w:rFonts w:ascii="TKTypeMedium" w:hAnsi="TKTypeMedium"/>
                <w:sz w:val="20"/>
                <w:szCs w:val="20"/>
                <w:lang w:val="en-US"/>
              </w:rPr>
              <w:t xml:space="preserve"> </w:t>
            </w:r>
          </w:p>
        </w:tc>
        <w:tc>
          <w:tcPr>
            <w:tcW w:w="2835" w:type="dxa"/>
            <w:gridSpan w:val="2"/>
            <w:tcBorders>
              <w:top w:val="nil"/>
              <w:left w:val="single" w:sz="4" w:space="0" w:color="auto"/>
              <w:bottom w:val="single" w:sz="4" w:space="0" w:color="auto"/>
              <w:right w:val="single" w:sz="4" w:space="0" w:color="auto"/>
            </w:tcBorders>
            <w:shd w:val="clear" w:color="auto" w:fill="F2F2F2" w:themeFill="background1" w:themeFillShade="F2"/>
          </w:tcPr>
          <w:p w:rsidR="00412BDB" w:rsidRPr="003A3343" w:rsidRDefault="009C533B" w:rsidP="00722658">
            <w:pPr>
              <w:rPr>
                <w:rFonts w:ascii="TKTypeMedium" w:hAnsi="TKTypeMedium"/>
                <w:sz w:val="20"/>
                <w:szCs w:val="20"/>
              </w:rPr>
            </w:pPr>
            <w:r>
              <w:rPr>
                <w:rFonts w:ascii="TKTypeMedium" w:hAnsi="TKTypeMedium"/>
                <w:color w:val="FF0000"/>
                <w:sz w:val="22"/>
                <w:szCs w:val="20"/>
                <w:lang w:val="en-US"/>
              </w:rPr>
              <w:t xml:space="preserve"> </w:t>
            </w:r>
            <w:r w:rsidR="004E2EB1">
              <w:rPr>
                <w:rFonts w:ascii="TKTypeMedium" w:hAnsi="TKTypeMedium"/>
                <w:color w:val="FF0000"/>
                <w:sz w:val="22"/>
                <w:szCs w:val="20"/>
                <w:lang w:val="en-US"/>
              </w:rPr>
              <w:t xml:space="preserve">    </w:t>
            </w:r>
            <w:sdt>
              <w:sdtPr>
                <w:rPr>
                  <w:rFonts w:ascii="TKTypeMedium" w:hAnsi="TKTypeMedium"/>
                  <w:color w:val="FF0000"/>
                  <w:sz w:val="28"/>
                  <w:szCs w:val="20"/>
                  <w:lang w:val="en-US"/>
                </w:rPr>
                <w:alias w:val="Statusasuwahl"/>
                <w:tag w:val="Statusasuwahl"/>
                <w:id w:val="-664781420"/>
                <w:lock w:val="sdtLocked"/>
                <w:placeholder>
                  <w:docPart w:val="DefaultPlaceholder_1082065159"/>
                </w:placeholder>
                <w:dropDownList>
                  <w:listItem w:value="Wählen Sie ein Element aus."/>
                  <w:listItem w:displayText="      offen / open" w:value="      offen / open"/>
                  <w:listItem w:displayText="       final / closed" w:value="       final / closed"/>
                </w:dropDownList>
              </w:sdtPr>
              <w:sdtEndPr/>
              <w:sdtContent>
                <w:r>
                  <w:rPr>
                    <w:rFonts w:ascii="TKTypeMedium" w:hAnsi="TKTypeMedium"/>
                    <w:color w:val="FF0000"/>
                    <w:sz w:val="28"/>
                    <w:szCs w:val="20"/>
                    <w:lang w:val="en-US"/>
                  </w:rPr>
                  <w:t xml:space="preserve">      offen / open</w:t>
                </w:r>
              </w:sdtContent>
            </w:sdt>
          </w:p>
        </w:tc>
      </w:tr>
      <w:tr w:rsidR="00412BDB" w:rsidRPr="009C533B" w:rsidTr="005E6376">
        <w:trPr>
          <w:trHeight w:val="340"/>
        </w:trPr>
        <w:tc>
          <w:tcPr>
            <w:tcW w:w="10201" w:type="dxa"/>
            <w:gridSpan w:val="6"/>
          </w:tcPr>
          <w:p w:rsidR="00412BDB" w:rsidRPr="000C0593" w:rsidRDefault="00412BDB" w:rsidP="005E6376">
            <w:pPr>
              <w:rPr>
                <w:rFonts w:ascii="TKTypeMedium" w:hAnsi="TKTypeMedium"/>
                <w:sz w:val="20"/>
                <w:szCs w:val="20"/>
                <w:lang w:val="en-US"/>
              </w:rPr>
            </w:pPr>
            <w:proofErr w:type="spellStart"/>
            <w:r w:rsidRPr="000C0593">
              <w:rPr>
                <w:rFonts w:ascii="TKTypeMedium" w:hAnsi="TKTypeMedium"/>
                <w:b/>
                <w:sz w:val="20"/>
                <w:szCs w:val="20"/>
                <w:lang w:val="en-US"/>
              </w:rPr>
              <w:t>Spezifikationsnummer</w:t>
            </w:r>
            <w:proofErr w:type="spellEnd"/>
            <w:r w:rsidRPr="000C0593">
              <w:rPr>
                <w:rFonts w:ascii="TKTypeMedium" w:hAnsi="TKTypeMedium"/>
                <w:b/>
                <w:sz w:val="20"/>
                <w:szCs w:val="20"/>
                <w:lang w:val="en-US"/>
              </w:rPr>
              <w:t xml:space="preserve"> und Revision /</w:t>
            </w:r>
            <w:r w:rsidRPr="000C0593">
              <w:rPr>
                <w:rFonts w:ascii="TKTypeMedium" w:hAnsi="TKTypeMedium"/>
                <w:sz w:val="20"/>
                <w:szCs w:val="20"/>
                <w:lang w:val="en-US"/>
              </w:rPr>
              <w:t xml:space="preserve"> </w:t>
            </w:r>
            <w:r w:rsidRPr="000C0593">
              <w:rPr>
                <w:rFonts w:ascii="TKTypeMedium" w:hAnsi="TKTypeMedium"/>
                <w:i/>
                <w:sz w:val="20"/>
                <w:szCs w:val="20"/>
                <w:lang w:val="en-US"/>
              </w:rPr>
              <w:t>No. of Specification and Revision:</w:t>
            </w:r>
            <w:r>
              <w:rPr>
                <w:rFonts w:ascii="TKTypeMedium" w:hAnsi="TKTypeMedium"/>
                <w:sz w:val="20"/>
                <w:szCs w:val="20"/>
                <w:lang w:val="en-US"/>
              </w:rPr>
              <w:t xml:space="preserve"> </w:t>
            </w:r>
          </w:p>
        </w:tc>
      </w:tr>
      <w:tr w:rsidR="00CC6122" w:rsidRPr="009C533B" w:rsidTr="00F331C1">
        <w:trPr>
          <w:trHeight w:val="192"/>
        </w:trPr>
        <w:tc>
          <w:tcPr>
            <w:tcW w:w="10201" w:type="dxa"/>
            <w:gridSpan w:val="6"/>
            <w:tcBorders>
              <w:left w:val="nil"/>
              <w:right w:val="nil"/>
            </w:tcBorders>
          </w:tcPr>
          <w:p w:rsidR="00CC6122" w:rsidRPr="00054409" w:rsidRDefault="00CC6122" w:rsidP="006F531B">
            <w:pPr>
              <w:rPr>
                <w:rFonts w:ascii="TKTypeMedium" w:hAnsi="TKTypeMedium"/>
                <w:b/>
                <w:sz w:val="20"/>
                <w:szCs w:val="20"/>
                <w:lang w:val="en-US"/>
              </w:rPr>
            </w:pPr>
          </w:p>
        </w:tc>
      </w:tr>
      <w:tr w:rsidR="00CC6122" w:rsidRPr="004E2EB1" w:rsidTr="009B5A10">
        <w:trPr>
          <w:trHeight w:val="192"/>
        </w:trPr>
        <w:tc>
          <w:tcPr>
            <w:tcW w:w="10201" w:type="dxa"/>
            <w:gridSpan w:val="6"/>
          </w:tcPr>
          <w:p w:rsidR="00CC6122" w:rsidRPr="00054409" w:rsidRDefault="00E75389" w:rsidP="004E2EB1">
            <w:pPr>
              <w:rPr>
                <w:rFonts w:ascii="TKTypeMedium" w:hAnsi="TKTypeMedium"/>
                <w:b/>
                <w:sz w:val="20"/>
                <w:szCs w:val="20"/>
                <w:lang w:val="en-US"/>
              </w:rPr>
            </w:pPr>
            <w:proofErr w:type="spellStart"/>
            <w:r w:rsidRPr="004E2EB1">
              <w:rPr>
                <w:rFonts w:ascii="TKTypeMedium" w:hAnsi="TKTypeMedium"/>
                <w:b/>
                <w:sz w:val="20"/>
                <w:szCs w:val="20"/>
                <w:lang w:val="en-US"/>
              </w:rPr>
              <w:t>Einschränkungen</w:t>
            </w:r>
            <w:proofErr w:type="spellEnd"/>
            <w:r w:rsidR="004E2EB1" w:rsidRPr="00054409">
              <w:rPr>
                <w:rFonts w:ascii="TKTypeMedium" w:hAnsi="TKTypeMedium"/>
                <w:i/>
                <w:sz w:val="20"/>
                <w:szCs w:val="20"/>
                <w:lang w:val="en-US"/>
              </w:rPr>
              <w:t xml:space="preserve"> </w:t>
            </w:r>
            <w:r w:rsidR="004E2EB1">
              <w:rPr>
                <w:rFonts w:ascii="TKTypeMedium" w:hAnsi="TKTypeMedium"/>
                <w:i/>
                <w:sz w:val="20"/>
                <w:szCs w:val="20"/>
                <w:lang w:val="en-US"/>
              </w:rPr>
              <w:t>/ R</w:t>
            </w:r>
            <w:r w:rsidR="001927CE">
              <w:rPr>
                <w:rFonts w:ascii="TKTypeMedium" w:hAnsi="TKTypeMedium"/>
                <w:i/>
                <w:sz w:val="20"/>
                <w:szCs w:val="20"/>
                <w:lang w:val="en-US"/>
              </w:rPr>
              <w:t>estrictions</w:t>
            </w:r>
            <w:r w:rsidR="004E2EB1" w:rsidRPr="00054409">
              <w:rPr>
                <w:rFonts w:ascii="TKTypeMedium" w:hAnsi="TKTypeMedium"/>
                <w:sz w:val="20"/>
                <w:szCs w:val="20"/>
                <w:lang w:val="en-US"/>
              </w:rPr>
              <w:t xml:space="preserve">  </w:t>
            </w:r>
          </w:p>
        </w:tc>
      </w:tr>
      <w:tr w:rsidR="00412BDB" w:rsidRPr="00B54EDC" w:rsidTr="005B3D1B">
        <w:trPr>
          <w:trHeight w:val="56"/>
        </w:trPr>
        <w:tc>
          <w:tcPr>
            <w:tcW w:w="988" w:type="dxa"/>
            <w:vMerge w:val="restart"/>
            <w:shd w:val="clear" w:color="auto" w:fill="FFFFFF" w:themeFill="background1"/>
            <w:vAlign w:val="center"/>
          </w:tcPr>
          <w:p w:rsidR="00412BDB" w:rsidRPr="00054409" w:rsidRDefault="00412BDB" w:rsidP="009B5A10">
            <w:pPr>
              <w:rPr>
                <w:rFonts w:ascii="TKTypeMedium" w:hAnsi="TKTypeMedium"/>
                <w:b/>
                <w:sz w:val="20"/>
                <w:szCs w:val="20"/>
              </w:rPr>
            </w:pPr>
            <w:r w:rsidRPr="00054409">
              <w:rPr>
                <w:rFonts w:ascii="TKTypeMedium" w:hAnsi="TKTypeMedium"/>
                <w:b/>
                <w:sz w:val="20"/>
                <w:szCs w:val="20"/>
              </w:rPr>
              <w:t>Kapitel /</w:t>
            </w:r>
          </w:p>
          <w:p w:rsidR="00412BDB" w:rsidRPr="00054409" w:rsidRDefault="00412BDB" w:rsidP="009B5A10">
            <w:pPr>
              <w:rPr>
                <w:rFonts w:ascii="TKTypeMedium" w:hAnsi="TKTypeMedium"/>
                <w:i/>
                <w:sz w:val="20"/>
                <w:szCs w:val="20"/>
              </w:rPr>
            </w:pPr>
            <w:r w:rsidRPr="00054409">
              <w:rPr>
                <w:rFonts w:ascii="TKTypeMedium" w:hAnsi="TKTypeMedium"/>
                <w:i/>
                <w:sz w:val="20"/>
                <w:szCs w:val="20"/>
              </w:rPr>
              <w:t>Chapter:</w:t>
            </w:r>
          </w:p>
        </w:tc>
        <w:tc>
          <w:tcPr>
            <w:tcW w:w="5357" w:type="dxa"/>
            <w:vMerge w:val="restart"/>
            <w:shd w:val="clear" w:color="auto" w:fill="FFFFFF" w:themeFill="background1"/>
            <w:vAlign w:val="center"/>
          </w:tcPr>
          <w:p w:rsidR="00412BDB" w:rsidRPr="000C0593" w:rsidRDefault="00412BDB" w:rsidP="00054409">
            <w:pPr>
              <w:rPr>
                <w:rFonts w:ascii="TKTypeMedium" w:hAnsi="TKTypeMedium"/>
                <w:sz w:val="20"/>
                <w:szCs w:val="20"/>
              </w:rPr>
            </w:pPr>
            <w:r>
              <w:rPr>
                <w:rFonts w:ascii="TKTypeMedium" w:hAnsi="TKTypeMedium"/>
                <w:b/>
                <w:sz w:val="20"/>
                <w:szCs w:val="20"/>
              </w:rPr>
              <w:t>Anmerkung oder</w:t>
            </w:r>
            <w:r w:rsidRPr="00054409">
              <w:rPr>
                <w:rFonts w:ascii="TKTypeMedium" w:hAnsi="TKTypeMedium"/>
                <w:b/>
                <w:sz w:val="20"/>
                <w:szCs w:val="20"/>
              </w:rPr>
              <w:t xml:space="preserve"> Abweichung /</w:t>
            </w:r>
            <w:r w:rsidRPr="00054409">
              <w:rPr>
                <w:rFonts w:ascii="TKTypeMedium" w:hAnsi="TKTypeMedium"/>
                <w:b/>
                <w:sz w:val="20"/>
                <w:szCs w:val="20"/>
              </w:rPr>
              <w:br/>
            </w:r>
            <w:r>
              <w:rPr>
                <w:rFonts w:ascii="TKTypeMedium" w:hAnsi="TKTypeMedium"/>
                <w:i/>
                <w:sz w:val="20"/>
                <w:szCs w:val="20"/>
              </w:rPr>
              <w:t xml:space="preserve">Comment </w:t>
            </w:r>
            <w:proofErr w:type="spellStart"/>
            <w:r>
              <w:rPr>
                <w:rFonts w:ascii="TKTypeMedium" w:hAnsi="TKTypeMedium"/>
                <w:i/>
                <w:sz w:val="20"/>
                <w:szCs w:val="20"/>
              </w:rPr>
              <w:t>or</w:t>
            </w:r>
            <w:proofErr w:type="spellEnd"/>
            <w:r>
              <w:rPr>
                <w:rFonts w:ascii="TKTypeMedium" w:hAnsi="TKTypeMedium"/>
                <w:i/>
                <w:sz w:val="20"/>
                <w:szCs w:val="20"/>
              </w:rPr>
              <w:t xml:space="preserve"> n</w:t>
            </w:r>
            <w:r w:rsidRPr="00054409">
              <w:rPr>
                <w:rFonts w:ascii="TKTypeMedium" w:hAnsi="TKTypeMedium"/>
                <w:i/>
                <w:sz w:val="20"/>
                <w:szCs w:val="20"/>
              </w:rPr>
              <w:t>on-</w:t>
            </w:r>
            <w:proofErr w:type="spellStart"/>
            <w:r w:rsidRPr="00054409">
              <w:rPr>
                <w:rFonts w:ascii="TKTypeMedium" w:hAnsi="TKTypeMedium"/>
                <w:i/>
                <w:sz w:val="20"/>
                <w:szCs w:val="20"/>
              </w:rPr>
              <w:t>conformance</w:t>
            </w:r>
            <w:proofErr w:type="spellEnd"/>
            <w:r w:rsidRPr="00054409">
              <w:rPr>
                <w:rFonts w:ascii="TKTypeMedium" w:hAnsi="TKTypeMedium"/>
                <w:i/>
                <w:sz w:val="20"/>
                <w:szCs w:val="20"/>
              </w:rPr>
              <w:t>:</w:t>
            </w:r>
          </w:p>
        </w:tc>
        <w:tc>
          <w:tcPr>
            <w:tcW w:w="236" w:type="dxa"/>
            <w:tcBorders>
              <w:bottom w:val="nil"/>
              <w:right w:val="nil"/>
            </w:tcBorders>
            <w:shd w:val="clear" w:color="auto" w:fill="FFFFFF" w:themeFill="background1"/>
          </w:tcPr>
          <w:p w:rsidR="00412BDB" w:rsidRPr="000C0593" w:rsidRDefault="00412BDB" w:rsidP="00A20594">
            <w:pPr>
              <w:rPr>
                <w:rFonts w:ascii="TKTypeMedium" w:hAnsi="TKTypeMedium"/>
                <w:sz w:val="20"/>
                <w:szCs w:val="20"/>
              </w:rPr>
            </w:pPr>
          </w:p>
        </w:tc>
        <w:tc>
          <w:tcPr>
            <w:tcW w:w="3620" w:type="dxa"/>
            <w:gridSpan w:val="3"/>
            <w:tcBorders>
              <w:left w:val="nil"/>
              <w:bottom w:val="dotted" w:sz="4" w:space="0" w:color="auto"/>
              <w:right w:val="nil"/>
            </w:tcBorders>
            <w:shd w:val="clear" w:color="auto" w:fill="FFFFFF" w:themeFill="background1"/>
          </w:tcPr>
          <w:p w:rsidR="00412BDB" w:rsidRPr="000C0593" w:rsidRDefault="00412BDB" w:rsidP="00A20594">
            <w:pPr>
              <w:rPr>
                <w:rFonts w:ascii="TKTypeMedium" w:hAnsi="TKTypeMedium"/>
                <w:sz w:val="20"/>
                <w:szCs w:val="20"/>
              </w:rPr>
            </w:pPr>
          </w:p>
        </w:tc>
      </w:tr>
      <w:tr w:rsidR="00412BDB" w:rsidRPr="00CA768A" w:rsidTr="005B3D1B">
        <w:tc>
          <w:tcPr>
            <w:tcW w:w="988" w:type="dxa"/>
            <w:vMerge/>
            <w:shd w:val="clear" w:color="auto" w:fill="FFFFFF" w:themeFill="background1"/>
          </w:tcPr>
          <w:p w:rsidR="00412BDB" w:rsidRPr="000C0593" w:rsidRDefault="00412BDB" w:rsidP="006F531B">
            <w:pPr>
              <w:rPr>
                <w:rFonts w:ascii="TKTypeMedium" w:hAnsi="TKTypeMedium"/>
                <w:sz w:val="20"/>
                <w:szCs w:val="20"/>
              </w:rPr>
            </w:pPr>
          </w:p>
        </w:tc>
        <w:tc>
          <w:tcPr>
            <w:tcW w:w="5357" w:type="dxa"/>
            <w:vMerge/>
            <w:shd w:val="clear" w:color="auto" w:fill="FFFFFF" w:themeFill="background1"/>
          </w:tcPr>
          <w:p w:rsidR="00412BDB" w:rsidRPr="000C0593" w:rsidRDefault="00412BDB" w:rsidP="00622240">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12BDB" w:rsidRPr="000C0593" w:rsidRDefault="00412BDB"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12BDB" w:rsidRPr="004E350A" w:rsidRDefault="00412BDB" w:rsidP="00CA768A">
            <w:pPr>
              <w:rPr>
                <w:rFonts w:ascii="TKTypeMedium" w:hAnsi="TKTypeMedium"/>
                <w:b/>
                <w:sz w:val="20"/>
                <w:szCs w:val="20"/>
              </w:rPr>
            </w:pPr>
            <w:r w:rsidRPr="004E350A">
              <w:rPr>
                <w:rFonts w:ascii="TKTypeMedium" w:hAnsi="TKTypeMedium"/>
                <w:b/>
                <w:sz w:val="20"/>
                <w:szCs w:val="20"/>
              </w:rPr>
              <w:t>Kommentare oder Auflagen tkre /</w:t>
            </w:r>
          </w:p>
          <w:p w:rsidR="00412BDB" w:rsidRPr="004E350A" w:rsidRDefault="00412BDB" w:rsidP="00CA768A">
            <w:pPr>
              <w:rPr>
                <w:rFonts w:ascii="TKTypeMedium" w:hAnsi="TKTypeMedium"/>
                <w:i/>
                <w:sz w:val="20"/>
                <w:szCs w:val="20"/>
              </w:rPr>
            </w:pPr>
            <w:r w:rsidRPr="004E350A">
              <w:rPr>
                <w:rFonts w:ascii="TKTypeMedium" w:hAnsi="TKTypeMedium"/>
                <w:i/>
                <w:sz w:val="20"/>
                <w:szCs w:val="20"/>
              </w:rPr>
              <w:t xml:space="preserve">Comments </w:t>
            </w:r>
            <w:proofErr w:type="spellStart"/>
            <w:r w:rsidRPr="004E350A">
              <w:rPr>
                <w:rFonts w:ascii="TKTypeMedium" w:hAnsi="TKTypeMedium"/>
                <w:i/>
                <w:sz w:val="20"/>
                <w:szCs w:val="20"/>
              </w:rPr>
              <w:t>or</w:t>
            </w:r>
            <w:proofErr w:type="spellEnd"/>
            <w:r w:rsidRPr="004E350A">
              <w:rPr>
                <w:rFonts w:ascii="TKTypeMedium" w:hAnsi="TKTypeMedium"/>
                <w:i/>
                <w:sz w:val="20"/>
                <w:szCs w:val="20"/>
              </w:rPr>
              <w:t xml:space="preserve"> </w:t>
            </w:r>
            <w:proofErr w:type="spellStart"/>
            <w:r w:rsidRPr="004E350A">
              <w:rPr>
                <w:rFonts w:ascii="TKTypeMedium" w:hAnsi="TKTypeMedium"/>
                <w:i/>
                <w:sz w:val="20"/>
                <w:szCs w:val="20"/>
              </w:rPr>
              <w:t>conditions</w:t>
            </w:r>
            <w:proofErr w:type="spellEnd"/>
            <w:r w:rsidRPr="004E350A">
              <w:rPr>
                <w:rFonts w:ascii="TKTypeMedium" w:hAnsi="TKTypeMedium"/>
                <w:i/>
                <w:sz w:val="20"/>
                <w:szCs w:val="20"/>
              </w:rPr>
              <w:t xml:space="preserve"> tkre</w:t>
            </w:r>
          </w:p>
        </w:tc>
      </w:tr>
      <w:tr w:rsidR="00412BDB" w:rsidRPr="00CA768A" w:rsidTr="005B3D1B">
        <w:trPr>
          <w:trHeight w:val="567"/>
        </w:trPr>
        <w:tc>
          <w:tcPr>
            <w:tcW w:w="988" w:type="dxa"/>
            <w:shd w:val="clear" w:color="auto" w:fill="FFFFFF" w:themeFill="background1"/>
          </w:tcPr>
          <w:p w:rsidR="00412BDB" w:rsidRPr="00CA768A" w:rsidRDefault="00412BDB" w:rsidP="006F531B">
            <w:pPr>
              <w:rPr>
                <w:rFonts w:ascii="TKTypeMedium" w:hAnsi="TKTypeMedium"/>
                <w:sz w:val="20"/>
                <w:szCs w:val="20"/>
              </w:rPr>
            </w:pPr>
          </w:p>
        </w:tc>
        <w:tc>
          <w:tcPr>
            <w:tcW w:w="5357" w:type="dxa"/>
            <w:shd w:val="clear" w:color="auto" w:fill="FFFFFF" w:themeFill="background1"/>
          </w:tcPr>
          <w:p w:rsidR="00412BDB" w:rsidRPr="00CA768A" w:rsidRDefault="00412BDB"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12BDB" w:rsidRPr="00CA768A" w:rsidRDefault="00412BDB"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12BDB" w:rsidRPr="00CA768A" w:rsidRDefault="00412BDB" w:rsidP="006F531B">
            <w:pPr>
              <w:rPr>
                <w:rFonts w:ascii="TKTypeMedium" w:hAnsi="TKTypeMedium"/>
                <w:sz w:val="20"/>
                <w:szCs w:val="20"/>
              </w:rPr>
            </w:pPr>
          </w:p>
        </w:tc>
      </w:tr>
      <w:tr w:rsidR="00412BDB" w:rsidRPr="00CA768A" w:rsidTr="005B3D1B">
        <w:trPr>
          <w:trHeight w:val="567"/>
        </w:trPr>
        <w:tc>
          <w:tcPr>
            <w:tcW w:w="988" w:type="dxa"/>
            <w:shd w:val="clear" w:color="auto" w:fill="FFFFFF" w:themeFill="background1"/>
          </w:tcPr>
          <w:p w:rsidR="00412BDB" w:rsidRPr="00CA768A" w:rsidRDefault="00412BDB" w:rsidP="006F531B">
            <w:pPr>
              <w:rPr>
                <w:rFonts w:ascii="TKTypeMedium" w:hAnsi="TKTypeMedium"/>
                <w:sz w:val="20"/>
                <w:szCs w:val="20"/>
              </w:rPr>
            </w:pPr>
          </w:p>
        </w:tc>
        <w:tc>
          <w:tcPr>
            <w:tcW w:w="5357" w:type="dxa"/>
            <w:shd w:val="clear" w:color="auto" w:fill="FFFFFF" w:themeFill="background1"/>
          </w:tcPr>
          <w:p w:rsidR="00412BDB" w:rsidRPr="00CA768A" w:rsidRDefault="00412BDB"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12BDB" w:rsidRPr="00CA768A" w:rsidRDefault="00412BDB"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12BDB" w:rsidRPr="00CA768A" w:rsidRDefault="00412BDB" w:rsidP="006F531B">
            <w:pPr>
              <w:rPr>
                <w:rFonts w:ascii="TKTypeMedium" w:hAnsi="TKTypeMedium"/>
                <w:sz w:val="20"/>
                <w:szCs w:val="20"/>
              </w:rPr>
            </w:pPr>
          </w:p>
        </w:tc>
      </w:tr>
      <w:tr w:rsidR="00412BDB" w:rsidRPr="00CA768A" w:rsidTr="005B3D1B">
        <w:trPr>
          <w:trHeight w:val="567"/>
        </w:trPr>
        <w:tc>
          <w:tcPr>
            <w:tcW w:w="988" w:type="dxa"/>
            <w:shd w:val="clear" w:color="auto" w:fill="FFFFFF" w:themeFill="background1"/>
          </w:tcPr>
          <w:p w:rsidR="00412BDB" w:rsidRPr="00CA768A" w:rsidRDefault="00412BDB" w:rsidP="006F531B">
            <w:pPr>
              <w:rPr>
                <w:rFonts w:ascii="TKTypeMedium" w:hAnsi="TKTypeMedium"/>
                <w:sz w:val="20"/>
                <w:szCs w:val="20"/>
              </w:rPr>
            </w:pPr>
          </w:p>
        </w:tc>
        <w:tc>
          <w:tcPr>
            <w:tcW w:w="5357" w:type="dxa"/>
            <w:shd w:val="clear" w:color="auto" w:fill="FFFFFF" w:themeFill="background1"/>
          </w:tcPr>
          <w:p w:rsidR="00412BDB" w:rsidRPr="00CA768A" w:rsidRDefault="00412BDB"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12BDB" w:rsidRPr="00CA768A" w:rsidRDefault="00412BDB"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12BDB" w:rsidRPr="00CA768A" w:rsidRDefault="00412BDB" w:rsidP="006F531B">
            <w:pPr>
              <w:rPr>
                <w:rFonts w:ascii="TKTypeMedium" w:hAnsi="TKTypeMedium"/>
                <w:sz w:val="20"/>
                <w:szCs w:val="20"/>
              </w:rPr>
            </w:pPr>
          </w:p>
        </w:tc>
      </w:tr>
      <w:tr w:rsidR="004E2EB1" w:rsidRPr="00CA768A" w:rsidTr="005B3D1B">
        <w:trPr>
          <w:trHeight w:val="567"/>
        </w:trPr>
        <w:tc>
          <w:tcPr>
            <w:tcW w:w="988" w:type="dxa"/>
            <w:shd w:val="clear" w:color="auto" w:fill="FFFFFF" w:themeFill="background1"/>
          </w:tcPr>
          <w:p w:rsidR="004E2EB1" w:rsidRPr="00CA768A" w:rsidRDefault="004E2EB1" w:rsidP="006F531B">
            <w:pPr>
              <w:rPr>
                <w:rFonts w:ascii="TKTypeMedium" w:hAnsi="TKTypeMedium"/>
                <w:sz w:val="20"/>
                <w:szCs w:val="20"/>
              </w:rPr>
            </w:pPr>
          </w:p>
        </w:tc>
        <w:tc>
          <w:tcPr>
            <w:tcW w:w="5357" w:type="dxa"/>
            <w:shd w:val="clear" w:color="auto" w:fill="FFFFFF" w:themeFill="background1"/>
          </w:tcPr>
          <w:p w:rsidR="004E2EB1" w:rsidRPr="00CA768A" w:rsidRDefault="004E2EB1"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E2EB1" w:rsidRPr="00CA768A" w:rsidRDefault="004E2EB1"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E2EB1" w:rsidRPr="00CA768A" w:rsidRDefault="004E2EB1" w:rsidP="006F531B">
            <w:pPr>
              <w:rPr>
                <w:rFonts w:ascii="TKTypeMedium" w:hAnsi="TKTypeMedium"/>
                <w:sz w:val="20"/>
                <w:szCs w:val="20"/>
              </w:rPr>
            </w:pPr>
          </w:p>
        </w:tc>
      </w:tr>
      <w:tr w:rsidR="004E2EB1" w:rsidRPr="00CA768A" w:rsidTr="005B3D1B">
        <w:trPr>
          <w:trHeight w:val="567"/>
        </w:trPr>
        <w:tc>
          <w:tcPr>
            <w:tcW w:w="988" w:type="dxa"/>
            <w:shd w:val="clear" w:color="auto" w:fill="FFFFFF" w:themeFill="background1"/>
          </w:tcPr>
          <w:p w:rsidR="004E2EB1" w:rsidRPr="00CA768A" w:rsidRDefault="004E2EB1" w:rsidP="006F531B">
            <w:pPr>
              <w:rPr>
                <w:rFonts w:ascii="TKTypeMedium" w:hAnsi="TKTypeMedium"/>
                <w:sz w:val="20"/>
                <w:szCs w:val="20"/>
              </w:rPr>
            </w:pPr>
          </w:p>
        </w:tc>
        <w:tc>
          <w:tcPr>
            <w:tcW w:w="5357" w:type="dxa"/>
            <w:shd w:val="clear" w:color="auto" w:fill="FFFFFF" w:themeFill="background1"/>
          </w:tcPr>
          <w:p w:rsidR="004E2EB1" w:rsidRPr="00CA768A" w:rsidRDefault="004E2EB1"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E2EB1" w:rsidRPr="00CA768A" w:rsidRDefault="004E2EB1"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E2EB1" w:rsidRPr="00CA768A" w:rsidRDefault="004E2EB1" w:rsidP="006F531B">
            <w:pPr>
              <w:rPr>
                <w:rFonts w:ascii="TKTypeMedium" w:hAnsi="TKTypeMedium"/>
                <w:sz w:val="20"/>
                <w:szCs w:val="20"/>
              </w:rPr>
            </w:pPr>
          </w:p>
        </w:tc>
      </w:tr>
      <w:tr w:rsidR="004E2EB1" w:rsidRPr="00CA768A" w:rsidTr="005B3D1B">
        <w:trPr>
          <w:trHeight w:val="567"/>
        </w:trPr>
        <w:tc>
          <w:tcPr>
            <w:tcW w:w="988" w:type="dxa"/>
            <w:shd w:val="clear" w:color="auto" w:fill="FFFFFF" w:themeFill="background1"/>
          </w:tcPr>
          <w:p w:rsidR="004E2EB1" w:rsidRPr="00CA768A" w:rsidRDefault="004E2EB1" w:rsidP="006F531B">
            <w:pPr>
              <w:rPr>
                <w:rFonts w:ascii="TKTypeMedium" w:hAnsi="TKTypeMedium"/>
                <w:sz w:val="20"/>
                <w:szCs w:val="20"/>
              </w:rPr>
            </w:pPr>
          </w:p>
        </w:tc>
        <w:tc>
          <w:tcPr>
            <w:tcW w:w="5357" w:type="dxa"/>
            <w:shd w:val="clear" w:color="auto" w:fill="FFFFFF" w:themeFill="background1"/>
          </w:tcPr>
          <w:p w:rsidR="004E2EB1" w:rsidRPr="00CA768A" w:rsidRDefault="004E2EB1"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E2EB1" w:rsidRPr="00CA768A" w:rsidRDefault="004E2EB1"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E2EB1" w:rsidRPr="00CA768A" w:rsidRDefault="004E2EB1" w:rsidP="006F531B">
            <w:pPr>
              <w:rPr>
                <w:rFonts w:ascii="TKTypeMedium" w:hAnsi="TKTypeMedium"/>
                <w:sz w:val="20"/>
                <w:szCs w:val="20"/>
              </w:rPr>
            </w:pPr>
          </w:p>
        </w:tc>
      </w:tr>
      <w:tr w:rsidR="00412BDB" w:rsidRPr="00CA768A" w:rsidTr="005B3D1B">
        <w:trPr>
          <w:trHeight w:val="567"/>
        </w:trPr>
        <w:tc>
          <w:tcPr>
            <w:tcW w:w="988" w:type="dxa"/>
            <w:shd w:val="clear" w:color="auto" w:fill="FFFFFF" w:themeFill="background1"/>
          </w:tcPr>
          <w:p w:rsidR="00412BDB" w:rsidRPr="00CA768A" w:rsidRDefault="00412BDB" w:rsidP="006F531B">
            <w:pPr>
              <w:rPr>
                <w:rFonts w:ascii="TKTypeMedium" w:hAnsi="TKTypeMedium"/>
                <w:sz w:val="20"/>
                <w:szCs w:val="20"/>
              </w:rPr>
            </w:pPr>
          </w:p>
        </w:tc>
        <w:tc>
          <w:tcPr>
            <w:tcW w:w="5357" w:type="dxa"/>
            <w:shd w:val="clear" w:color="auto" w:fill="FFFFFF" w:themeFill="background1"/>
          </w:tcPr>
          <w:p w:rsidR="00412BDB" w:rsidRPr="00CA768A" w:rsidRDefault="00412BDB"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12BDB" w:rsidRPr="00CA768A" w:rsidRDefault="00412BDB"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12BDB" w:rsidRPr="00CA768A" w:rsidRDefault="00412BDB" w:rsidP="006F531B">
            <w:pPr>
              <w:rPr>
                <w:rFonts w:ascii="TKTypeMedium" w:hAnsi="TKTypeMedium"/>
                <w:sz w:val="20"/>
                <w:szCs w:val="20"/>
              </w:rPr>
            </w:pPr>
          </w:p>
        </w:tc>
      </w:tr>
      <w:tr w:rsidR="00412BDB" w:rsidRPr="00CA768A" w:rsidTr="005B3D1B">
        <w:trPr>
          <w:trHeight w:val="567"/>
        </w:trPr>
        <w:tc>
          <w:tcPr>
            <w:tcW w:w="988" w:type="dxa"/>
            <w:shd w:val="clear" w:color="auto" w:fill="FFFFFF" w:themeFill="background1"/>
          </w:tcPr>
          <w:p w:rsidR="00412BDB" w:rsidRPr="00CA768A" w:rsidRDefault="00412BDB" w:rsidP="006F531B">
            <w:pPr>
              <w:rPr>
                <w:rFonts w:ascii="TKTypeMedium" w:hAnsi="TKTypeMedium"/>
                <w:sz w:val="20"/>
                <w:szCs w:val="20"/>
              </w:rPr>
            </w:pPr>
          </w:p>
        </w:tc>
        <w:tc>
          <w:tcPr>
            <w:tcW w:w="5357" w:type="dxa"/>
            <w:shd w:val="clear" w:color="auto" w:fill="FFFFFF" w:themeFill="background1"/>
          </w:tcPr>
          <w:p w:rsidR="00412BDB" w:rsidRPr="00CA768A" w:rsidRDefault="00412BDB"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12BDB" w:rsidRPr="00CA768A" w:rsidRDefault="00412BDB"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12BDB" w:rsidRPr="00CA768A" w:rsidRDefault="00412BDB" w:rsidP="006F531B">
            <w:pPr>
              <w:rPr>
                <w:rFonts w:ascii="TKTypeMedium" w:hAnsi="TKTypeMedium"/>
                <w:sz w:val="20"/>
                <w:szCs w:val="20"/>
              </w:rPr>
            </w:pPr>
          </w:p>
        </w:tc>
      </w:tr>
      <w:tr w:rsidR="004E2EB1" w:rsidRPr="00CA768A" w:rsidTr="005B3D1B">
        <w:trPr>
          <w:trHeight w:val="567"/>
        </w:trPr>
        <w:tc>
          <w:tcPr>
            <w:tcW w:w="988" w:type="dxa"/>
            <w:shd w:val="clear" w:color="auto" w:fill="FFFFFF" w:themeFill="background1"/>
          </w:tcPr>
          <w:p w:rsidR="004E2EB1" w:rsidRPr="00CA768A" w:rsidRDefault="004E2EB1" w:rsidP="006F531B">
            <w:pPr>
              <w:rPr>
                <w:rFonts w:ascii="TKTypeMedium" w:hAnsi="TKTypeMedium"/>
                <w:sz w:val="20"/>
                <w:szCs w:val="20"/>
              </w:rPr>
            </w:pPr>
          </w:p>
        </w:tc>
        <w:tc>
          <w:tcPr>
            <w:tcW w:w="5357" w:type="dxa"/>
            <w:shd w:val="clear" w:color="auto" w:fill="FFFFFF" w:themeFill="background1"/>
          </w:tcPr>
          <w:p w:rsidR="004E2EB1" w:rsidRPr="00CA768A" w:rsidRDefault="004E2EB1"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E2EB1" w:rsidRPr="00CA768A" w:rsidRDefault="004E2EB1"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E2EB1" w:rsidRPr="00CA768A" w:rsidRDefault="004E2EB1" w:rsidP="006F531B">
            <w:pPr>
              <w:rPr>
                <w:rFonts w:ascii="TKTypeMedium" w:hAnsi="TKTypeMedium"/>
                <w:sz w:val="20"/>
                <w:szCs w:val="20"/>
              </w:rPr>
            </w:pPr>
          </w:p>
        </w:tc>
      </w:tr>
      <w:tr w:rsidR="004E2EB1" w:rsidRPr="00CA768A" w:rsidTr="005B3D1B">
        <w:trPr>
          <w:trHeight w:val="567"/>
        </w:trPr>
        <w:tc>
          <w:tcPr>
            <w:tcW w:w="988" w:type="dxa"/>
            <w:shd w:val="clear" w:color="auto" w:fill="FFFFFF" w:themeFill="background1"/>
          </w:tcPr>
          <w:p w:rsidR="004E2EB1" w:rsidRPr="00CA768A" w:rsidRDefault="004E2EB1" w:rsidP="006F531B">
            <w:pPr>
              <w:rPr>
                <w:rFonts w:ascii="TKTypeMedium" w:hAnsi="TKTypeMedium"/>
                <w:sz w:val="20"/>
                <w:szCs w:val="20"/>
              </w:rPr>
            </w:pPr>
          </w:p>
        </w:tc>
        <w:tc>
          <w:tcPr>
            <w:tcW w:w="5357" w:type="dxa"/>
            <w:shd w:val="clear" w:color="auto" w:fill="FFFFFF" w:themeFill="background1"/>
          </w:tcPr>
          <w:p w:rsidR="004E2EB1" w:rsidRPr="00CA768A" w:rsidRDefault="004E2EB1" w:rsidP="006F531B">
            <w:pPr>
              <w:rPr>
                <w:rFonts w:ascii="TKTypeMedium" w:hAnsi="TKTypeMedium"/>
                <w:sz w:val="20"/>
                <w:szCs w:val="20"/>
              </w:rPr>
            </w:pPr>
          </w:p>
        </w:tc>
        <w:tc>
          <w:tcPr>
            <w:tcW w:w="236" w:type="dxa"/>
            <w:tcBorders>
              <w:top w:val="nil"/>
              <w:bottom w:val="nil"/>
              <w:right w:val="dotted" w:sz="4" w:space="0" w:color="auto"/>
            </w:tcBorders>
            <w:shd w:val="clear" w:color="auto" w:fill="FFFFFF" w:themeFill="background1"/>
          </w:tcPr>
          <w:p w:rsidR="004E2EB1" w:rsidRPr="00CA768A" w:rsidRDefault="004E2EB1" w:rsidP="006F531B">
            <w:pPr>
              <w:rPr>
                <w:rFonts w:ascii="TKTypeMedium" w:hAnsi="TKTypeMedium"/>
                <w:sz w:val="20"/>
                <w:szCs w:val="20"/>
              </w:rPr>
            </w:pPr>
          </w:p>
        </w:tc>
        <w:tc>
          <w:tcPr>
            <w:tcW w:w="3620"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E2EB1" w:rsidRPr="00CA768A" w:rsidRDefault="004E2EB1" w:rsidP="006F531B">
            <w:pPr>
              <w:rPr>
                <w:rFonts w:ascii="TKTypeMedium" w:hAnsi="TKTypeMedium"/>
                <w:sz w:val="20"/>
                <w:szCs w:val="20"/>
              </w:rPr>
            </w:pPr>
          </w:p>
        </w:tc>
      </w:tr>
    </w:tbl>
    <w:p w:rsidR="00D06336" w:rsidRPr="00563237" w:rsidRDefault="00D06336" w:rsidP="00D06336">
      <w:pPr>
        <w:spacing w:after="0"/>
        <w:rPr>
          <w:sz w:val="16"/>
          <w:szCs w:val="16"/>
        </w:rPr>
      </w:pPr>
    </w:p>
    <w:tbl>
      <w:tblPr>
        <w:tblStyle w:val="Tabellenraste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2268"/>
        <w:gridCol w:w="1843"/>
        <w:gridCol w:w="3173"/>
        <w:gridCol w:w="2922"/>
      </w:tblGrid>
      <w:tr w:rsidR="00057DF6" w:rsidRPr="009C533B" w:rsidTr="004E2EB1">
        <w:trPr>
          <w:trHeight w:val="403"/>
        </w:trPr>
        <w:tc>
          <w:tcPr>
            <w:tcW w:w="10206" w:type="dxa"/>
            <w:gridSpan w:val="4"/>
            <w:shd w:val="clear" w:color="auto" w:fill="F2F2F2" w:themeFill="background1" w:themeFillShade="F2"/>
          </w:tcPr>
          <w:p w:rsidR="00057DF6" w:rsidRPr="004E2EB1" w:rsidRDefault="004E2EB1" w:rsidP="001927CE">
            <w:pPr>
              <w:rPr>
                <w:rFonts w:ascii="TKTypeMedium" w:hAnsi="TKTypeMedium"/>
                <w:i/>
                <w:sz w:val="20"/>
                <w:szCs w:val="20"/>
                <w:lang w:val="en-US"/>
              </w:rPr>
            </w:pPr>
            <w:r>
              <w:rPr>
                <w:rFonts w:ascii="TKTypeMedium" w:hAnsi="TKTypeMedium"/>
                <w:b/>
                <w:sz w:val="20"/>
                <w:szCs w:val="20"/>
                <w:lang w:val="en-US"/>
              </w:rPr>
              <w:t>Final</w:t>
            </w:r>
            <w:r w:rsidR="003A3343" w:rsidRPr="004E2EB1">
              <w:rPr>
                <w:rFonts w:ascii="TKTypeMedium" w:hAnsi="TKTypeMedium"/>
                <w:b/>
                <w:sz w:val="20"/>
                <w:szCs w:val="20"/>
                <w:lang w:val="en-US"/>
              </w:rPr>
              <w:t xml:space="preserve"> </w:t>
            </w:r>
            <w:proofErr w:type="spellStart"/>
            <w:r w:rsidRPr="004E2EB1">
              <w:rPr>
                <w:rFonts w:ascii="TKTypeMedium" w:hAnsi="TKTypeMedium"/>
                <w:b/>
                <w:sz w:val="20"/>
                <w:szCs w:val="20"/>
                <w:lang w:val="en-US"/>
              </w:rPr>
              <w:t>akzeptiert</w:t>
            </w:r>
            <w:proofErr w:type="spellEnd"/>
            <w:r w:rsidRPr="004E2EB1">
              <w:rPr>
                <w:rFonts w:ascii="TKTypeMedium" w:hAnsi="TKTypeMedium"/>
                <w:b/>
                <w:sz w:val="20"/>
                <w:szCs w:val="20"/>
                <w:lang w:val="en-US"/>
              </w:rPr>
              <w:t xml:space="preserve"> </w:t>
            </w:r>
            <w:proofErr w:type="spellStart"/>
            <w:r w:rsidRPr="004E2EB1">
              <w:rPr>
                <w:rFonts w:ascii="TKTypeMedium" w:hAnsi="TKTypeMedium"/>
                <w:b/>
                <w:sz w:val="20"/>
                <w:szCs w:val="20"/>
                <w:lang w:val="en-US"/>
              </w:rPr>
              <w:t>durch</w:t>
            </w:r>
            <w:proofErr w:type="spellEnd"/>
            <w:r w:rsidRPr="004E2EB1">
              <w:rPr>
                <w:rFonts w:ascii="TKTypeMedium" w:hAnsi="TKTypeMedium"/>
                <w:b/>
                <w:sz w:val="20"/>
                <w:szCs w:val="20"/>
                <w:lang w:val="en-US"/>
              </w:rPr>
              <w:t xml:space="preserve"> tkre </w:t>
            </w:r>
            <w:r w:rsidR="00BD6345" w:rsidRPr="004E2EB1">
              <w:rPr>
                <w:rFonts w:ascii="TKTypeMedium" w:hAnsi="TKTypeMedium"/>
                <w:b/>
                <w:sz w:val="20"/>
                <w:szCs w:val="20"/>
                <w:lang w:val="en-US"/>
              </w:rPr>
              <w:t>/</w:t>
            </w:r>
            <w:r w:rsidR="00BD6345" w:rsidRPr="004E2EB1">
              <w:rPr>
                <w:rFonts w:ascii="TKTypeMedium" w:hAnsi="TKTypeMedium"/>
                <w:sz w:val="20"/>
                <w:szCs w:val="20"/>
                <w:lang w:val="en-US"/>
              </w:rPr>
              <w:t xml:space="preserve"> </w:t>
            </w:r>
            <w:r w:rsidR="003A3343" w:rsidRPr="001927CE">
              <w:rPr>
                <w:rFonts w:ascii="TKTypeMedium" w:hAnsi="TKTypeMedium"/>
                <w:i/>
                <w:sz w:val="20"/>
                <w:szCs w:val="20"/>
                <w:lang w:val="en-US"/>
              </w:rPr>
              <w:t>final</w:t>
            </w:r>
            <w:r w:rsidR="001927CE">
              <w:rPr>
                <w:rFonts w:ascii="TKTypeMedium" w:hAnsi="TKTypeMedium"/>
                <w:i/>
                <w:sz w:val="20"/>
                <w:szCs w:val="20"/>
                <w:lang w:val="en-US"/>
              </w:rPr>
              <w:t xml:space="preserve">ly </w:t>
            </w:r>
            <w:r w:rsidRPr="004E2EB1">
              <w:rPr>
                <w:rFonts w:ascii="TKTypeMedium" w:hAnsi="TKTypeMedium"/>
                <w:i/>
                <w:sz w:val="20"/>
                <w:szCs w:val="20"/>
                <w:lang w:val="en-US"/>
              </w:rPr>
              <w:t>accepted by tkre</w:t>
            </w:r>
            <w:r w:rsidR="00057DF6" w:rsidRPr="004E2EB1">
              <w:rPr>
                <w:rFonts w:ascii="TKTypeMedium" w:hAnsi="TKTypeMedium"/>
                <w:i/>
                <w:sz w:val="20"/>
                <w:szCs w:val="20"/>
                <w:lang w:val="en-US"/>
              </w:rPr>
              <w:t>:</w:t>
            </w:r>
            <w:r>
              <w:rPr>
                <w:rFonts w:ascii="TKTypeMedium" w:hAnsi="TKTypeMedium"/>
                <w:i/>
                <w:sz w:val="20"/>
                <w:szCs w:val="20"/>
                <w:lang w:val="en-US"/>
              </w:rPr>
              <w:t xml:space="preserve">    </w:t>
            </w:r>
            <w:r w:rsidRPr="004E2EB1">
              <w:rPr>
                <w:rFonts w:ascii="TKTypeMedium" w:hAnsi="TKTypeMedium"/>
                <w:sz w:val="20"/>
                <w:szCs w:val="20"/>
                <w:lang w:val="en-US"/>
              </w:rPr>
              <w:t xml:space="preserve"> </w:t>
            </w:r>
            <w:sdt>
              <w:sdtPr>
                <w:rPr>
                  <w:rFonts w:ascii="TKTypeMedium" w:hAnsi="TKTypeMedium"/>
                  <w:sz w:val="20"/>
                  <w:szCs w:val="20"/>
                  <w:lang w:val="en-US"/>
                </w:rPr>
                <w:id w:val="-818262759"/>
                <w14:checkbox>
                  <w14:checked w14:val="0"/>
                  <w14:checkedState w14:val="2612" w14:font="MS Gothic"/>
                  <w14:uncheckedState w14:val="2610" w14:font="MS Gothic"/>
                </w14:checkbox>
              </w:sdtPr>
              <w:sdtEndPr/>
              <w:sdtContent>
                <w:r w:rsidR="0092600D">
                  <w:rPr>
                    <w:rFonts w:ascii="MS Gothic" w:eastAsia="MS Gothic" w:hAnsi="MS Gothic" w:hint="eastAsia"/>
                    <w:sz w:val="20"/>
                    <w:szCs w:val="20"/>
                    <w:lang w:val="en-US"/>
                  </w:rPr>
                  <w:t>☐</w:t>
                </w:r>
              </w:sdtContent>
            </w:sdt>
            <w:r w:rsidRPr="004E2EB1">
              <w:rPr>
                <w:rFonts w:ascii="TKTypeMedium" w:hAnsi="TKTypeMedium"/>
                <w:b/>
                <w:sz w:val="20"/>
                <w:szCs w:val="20"/>
                <w:lang w:val="en-US"/>
              </w:rPr>
              <w:t>Ja</w:t>
            </w:r>
            <w:r>
              <w:rPr>
                <w:rFonts w:ascii="TKTypeMedium" w:hAnsi="TKTypeMedium"/>
                <w:sz w:val="20"/>
                <w:szCs w:val="20"/>
                <w:lang w:val="en-US"/>
              </w:rPr>
              <w:t xml:space="preserve"> / </w:t>
            </w:r>
            <w:r w:rsidRPr="001927CE">
              <w:rPr>
                <w:rFonts w:ascii="TKTypeMedium" w:hAnsi="TKTypeMedium"/>
                <w:i/>
                <w:sz w:val="20"/>
                <w:szCs w:val="20"/>
                <w:lang w:val="en-US"/>
              </w:rPr>
              <w:t xml:space="preserve">Yes </w:t>
            </w:r>
            <w:r>
              <w:rPr>
                <w:rFonts w:ascii="TKTypeMedium" w:hAnsi="TKTypeMedium"/>
                <w:sz w:val="20"/>
                <w:szCs w:val="20"/>
                <w:lang w:val="en-US"/>
              </w:rPr>
              <w:t xml:space="preserve">   </w:t>
            </w:r>
            <w:sdt>
              <w:sdtPr>
                <w:rPr>
                  <w:rFonts w:ascii="TKTypeMedium" w:hAnsi="TKTypeMedium"/>
                  <w:sz w:val="20"/>
                  <w:szCs w:val="20"/>
                  <w:lang w:val="en-US"/>
                </w:rPr>
                <w:id w:val="463244366"/>
                <w14:checkbox>
                  <w14:checked w14:val="0"/>
                  <w14:checkedState w14:val="2612" w14:font="MS Gothic"/>
                  <w14:uncheckedState w14:val="2610" w14:font="MS Gothic"/>
                </w14:checkbox>
              </w:sdtPr>
              <w:sdtEndPr/>
              <w:sdtContent>
                <w:r w:rsidR="0092600D">
                  <w:rPr>
                    <w:rFonts w:ascii="MS Gothic" w:eastAsia="MS Gothic" w:hAnsi="MS Gothic" w:hint="eastAsia"/>
                    <w:sz w:val="20"/>
                    <w:szCs w:val="20"/>
                    <w:lang w:val="en-US"/>
                  </w:rPr>
                  <w:t>☐</w:t>
                </w:r>
              </w:sdtContent>
            </w:sdt>
            <w:r>
              <w:rPr>
                <w:rFonts w:ascii="TKTypeMedium" w:hAnsi="TKTypeMedium"/>
                <w:sz w:val="20"/>
                <w:szCs w:val="20"/>
                <w:lang w:val="en-US"/>
              </w:rPr>
              <w:t xml:space="preserve"> </w:t>
            </w:r>
            <w:r w:rsidRPr="004E2EB1">
              <w:rPr>
                <w:rFonts w:ascii="TKTypeMedium" w:hAnsi="TKTypeMedium"/>
                <w:b/>
                <w:sz w:val="20"/>
                <w:szCs w:val="20"/>
                <w:lang w:val="en-US"/>
              </w:rPr>
              <w:t>Nein</w:t>
            </w:r>
            <w:r>
              <w:rPr>
                <w:rFonts w:ascii="TKTypeMedium" w:hAnsi="TKTypeMedium"/>
                <w:sz w:val="20"/>
                <w:szCs w:val="20"/>
                <w:lang w:val="en-US"/>
              </w:rPr>
              <w:t xml:space="preserve"> /</w:t>
            </w:r>
            <w:r w:rsidR="001927CE">
              <w:rPr>
                <w:rFonts w:ascii="TKTypeMedium" w:hAnsi="TKTypeMedium"/>
                <w:sz w:val="20"/>
                <w:szCs w:val="20"/>
                <w:lang w:val="en-US"/>
              </w:rPr>
              <w:t xml:space="preserve"> </w:t>
            </w:r>
            <w:r w:rsidRPr="001927CE">
              <w:rPr>
                <w:rFonts w:ascii="TKTypeMedium" w:hAnsi="TKTypeMedium"/>
                <w:i/>
                <w:sz w:val="20"/>
                <w:szCs w:val="20"/>
                <w:lang w:val="en-US"/>
              </w:rPr>
              <w:t>No</w:t>
            </w:r>
          </w:p>
        </w:tc>
      </w:tr>
      <w:tr w:rsidR="00057DF6" w:rsidRPr="00C03CB1" w:rsidTr="005B3D1B">
        <w:tc>
          <w:tcPr>
            <w:tcW w:w="2268" w:type="dxa"/>
            <w:shd w:val="clear" w:color="auto" w:fill="F2F2F2" w:themeFill="background1" w:themeFillShade="F2"/>
          </w:tcPr>
          <w:p w:rsidR="00FA46EB" w:rsidRPr="00054409" w:rsidRDefault="00FA46EB" w:rsidP="00FA46EB">
            <w:pPr>
              <w:rPr>
                <w:rFonts w:ascii="TKTypeMedium" w:hAnsi="TKTypeMedium"/>
                <w:sz w:val="20"/>
                <w:szCs w:val="20"/>
              </w:rPr>
            </w:pPr>
            <w:r w:rsidRPr="00054409">
              <w:rPr>
                <w:rFonts w:ascii="TKTypeMedium" w:hAnsi="TKTypeMedium"/>
                <w:b/>
                <w:sz w:val="20"/>
                <w:szCs w:val="20"/>
              </w:rPr>
              <w:t>Datum /</w:t>
            </w:r>
            <w:r>
              <w:rPr>
                <w:rFonts w:ascii="TKTypeMedium" w:hAnsi="TKTypeMedium"/>
                <w:b/>
                <w:sz w:val="20"/>
                <w:szCs w:val="20"/>
              </w:rPr>
              <w:t xml:space="preserve"> </w:t>
            </w:r>
          </w:p>
          <w:p w:rsidR="00057DF6" w:rsidRPr="00FA46EB" w:rsidRDefault="00FA46EB" w:rsidP="00FA46EB">
            <w:pPr>
              <w:rPr>
                <w:i/>
                <w:sz w:val="20"/>
                <w:szCs w:val="20"/>
              </w:rPr>
            </w:pPr>
            <w:r w:rsidRPr="00FA46EB">
              <w:rPr>
                <w:rFonts w:ascii="TKTypeMedium" w:hAnsi="TKTypeMedium"/>
                <w:i/>
                <w:sz w:val="20"/>
                <w:szCs w:val="20"/>
              </w:rPr>
              <w:t>Date:</w:t>
            </w:r>
          </w:p>
        </w:tc>
        <w:tc>
          <w:tcPr>
            <w:tcW w:w="1843" w:type="dxa"/>
            <w:shd w:val="clear" w:color="auto" w:fill="F2F2F2" w:themeFill="background1" w:themeFillShade="F2"/>
          </w:tcPr>
          <w:p w:rsidR="00057DF6" w:rsidRPr="00CA768A" w:rsidRDefault="00057DF6" w:rsidP="000818EE">
            <w:pPr>
              <w:rPr>
                <w:rFonts w:ascii="TKTypeMedium" w:hAnsi="TKTypeMedium"/>
                <w:sz w:val="20"/>
                <w:szCs w:val="20"/>
              </w:rPr>
            </w:pPr>
            <w:r w:rsidRPr="00FA46EB">
              <w:rPr>
                <w:rFonts w:ascii="TKTypeMedium" w:hAnsi="TKTypeMedium"/>
                <w:b/>
                <w:sz w:val="20"/>
                <w:szCs w:val="20"/>
              </w:rPr>
              <w:t>Abteilung</w:t>
            </w:r>
            <w:r w:rsidR="00FA46EB" w:rsidRPr="00FA46EB">
              <w:rPr>
                <w:rFonts w:ascii="TKTypeMedium" w:hAnsi="TKTypeMedium"/>
                <w:b/>
                <w:sz w:val="20"/>
                <w:szCs w:val="20"/>
              </w:rPr>
              <w:t xml:space="preserve"> / </w:t>
            </w:r>
          </w:p>
          <w:p w:rsidR="00057DF6" w:rsidRPr="00CA768A" w:rsidRDefault="00057DF6" w:rsidP="000818EE">
            <w:pPr>
              <w:rPr>
                <w:i/>
                <w:sz w:val="20"/>
                <w:szCs w:val="20"/>
              </w:rPr>
            </w:pPr>
            <w:r w:rsidRPr="00CA768A">
              <w:rPr>
                <w:rFonts w:ascii="TKTypeMedium" w:hAnsi="TKTypeMedium"/>
                <w:i/>
                <w:sz w:val="20"/>
                <w:szCs w:val="20"/>
              </w:rPr>
              <w:t>Department</w:t>
            </w:r>
            <w:r w:rsidR="00FA46EB" w:rsidRPr="00CA768A">
              <w:rPr>
                <w:rFonts w:ascii="TKTypeMedium" w:hAnsi="TKTypeMedium"/>
                <w:i/>
                <w:sz w:val="20"/>
                <w:szCs w:val="20"/>
              </w:rPr>
              <w:t>:</w:t>
            </w:r>
          </w:p>
        </w:tc>
        <w:tc>
          <w:tcPr>
            <w:tcW w:w="3173" w:type="dxa"/>
            <w:shd w:val="clear" w:color="auto" w:fill="F2F2F2" w:themeFill="background1" w:themeFillShade="F2"/>
          </w:tcPr>
          <w:p w:rsidR="00FA46EB" w:rsidRPr="00054409" w:rsidRDefault="00FA46EB" w:rsidP="00FA46EB">
            <w:pPr>
              <w:rPr>
                <w:rFonts w:ascii="TKTypeMedium" w:hAnsi="TKTypeMedium"/>
                <w:sz w:val="20"/>
                <w:szCs w:val="20"/>
              </w:rPr>
            </w:pPr>
            <w:r w:rsidRPr="00054409">
              <w:rPr>
                <w:rFonts w:ascii="TKTypeMedium" w:hAnsi="TKTypeMedium"/>
                <w:b/>
                <w:sz w:val="20"/>
                <w:szCs w:val="20"/>
              </w:rPr>
              <w:t>Name /</w:t>
            </w:r>
            <w:r>
              <w:rPr>
                <w:rFonts w:ascii="TKTypeMedium" w:hAnsi="TKTypeMedium"/>
                <w:b/>
                <w:sz w:val="20"/>
                <w:szCs w:val="20"/>
              </w:rPr>
              <w:t xml:space="preserve"> </w:t>
            </w:r>
          </w:p>
          <w:p w:rsidR="00057DF6" w:rsidRPr="00057DF6" w:rsidRDefault="00FA46EB" w:rsidP="00FA46EB">
            <w:pPr>
              <w:rPr>
                <w:i/>
                <w:sz w:val="20"/>
                <w:szCs w:val="20"/>
              </w:rPr>
            </w:pPr>
            <w:r w:rsidRPr="00054409">
              <w:rPr>
                <w:rFonts w:ascii="TKTypeMedium" w:hAnsi="TKTypeMedium"/>
                <w:i/>
                <w:sz w:val="20"/>
                <w:szCs w:val="20"/>
              </w:rPr>
              <w:t>Name:</w:t>
            </w:r>
          </w:p>
        </w:tc>
        <w:tc>
          <w:tcPr>
            <w:tcW w:w="2922" w:type="dxa"/>
            <w:shd w:val="clear" w:color="auto" w:fill="F2F2F2" w:themeFill="background1" w:themeFillShade="F2"/>
          </w:tcPr>
          <w:p w:rsidR="00FA46EB" w:rsidRPr="00054409" w:rsidRDefault="00FA46EB" w:rsidP="00FA46EB">
            <w:pPr>
              <w:rPr>
                <w:rFonts w:ascii="TKTypeMedium" w:hAnsi="TKTypeMedium"/>
                <w:sz w:val="20"/>
                <w:szCs w:val="20"/>
              </w:rPr>
            </w:pPr>
            <w:r w:rsidRPr="00054409">
              <w:rPr>
                <w:rFonts w:ascii="TKTypeMedium" w:hAnsi="TKTypeMedium"/>
                <w:b/>
                <w:sz w:val="20"/>
                <w:szCs w:val="20"/>
              </w:rPr>
              <w:t>Unterschrift /</w:t>
            </w:r>
            <w:r>
              <w:rPr>
                <w:rFonts w:ascii="TKTypeMedium" w:hAnsi="TKTypeMedium"/>
                <w:b/>
                <w:sz w:val="20"/>
                <w:szCs w:val="20"/>
              </w:rPr>
              <w:t xml:space="preserve"> </w:t>
            </w:r>
          </w:p>
          <w:p w:rsidR="00057DF6" w:rsidRPr="00057DF6" w:rsidRDefault="00FA46EB" w:rsidP="00FA46EB">
            <w:pPr>
              <w:rPr>
                <w:i/>
                <w:sz w:val="20"/>
                <w:szCs w:val="20"/>
                <w:lang w:val="en-US"/>
              </w:rPr>
            </w:pPr>
            <w:r w:rsidRPr="00054409">
              <w:rPr>
                <w:rFonts w:ascii="TKTypeMedium" w:hAnsi="TKTypeMedium"/>
                <w:i/>
                <w:sz w:val="20"/>
                <w:szCs w:val="20"/>
                <w:lang w:val="en-US"/>
              </w:rPr>
              <w:t>Signature:</w:t>
            </w:r>
          </w:p>
        </w:tc>
      </w:tr>
      <w:tr w:rsidR="00CA768A" w:rsidRPr="00C03CB1" w:rsidTr="005B3D1B">
        <w:tc>
          <w:tcPr>
            <w:tcW w:w="2268" w:type="dxa"/>
            <w:shd w:val="clear" w:color="auto" w:fill="F2F2F2" w:themeFill="background1" w:themeFillShade="F2"/>
          </w:tcPr>
          <w:p w:rsidR="00CA768A" w:rsidRPr="00054409" w:rsidRDefault="00CA768A" w:rsidP="00211EE7">
            <w:pPr>
              <w:rPr>
                <w:rFonts w:ascii="TKTypeMedium" w:hAnsi="TKTypeMedium"/>
                <w:sz w:val="20"/>
                <w:szCs w:val="20"/>
              </w:rPr>
            </w:pPr>
            <w:r w:rsidRPr="00054409">
              <w:rPr>
                <w:rFonts w:ascii="TKTypeMedium" w:hAnsi="TKTypeMedium"/>
                <w:b/>
                <w:sz w:val="20"/>
                <w:szCs w:val="20"/>
              </w:rPr>
              <w:t>Datum /</w:t>
            </w:r>
            <w:r>
              <w:rPr>
                <w:rFonts w:ascii="TKTypeMedium" w:hAnsi="TKTypeMedium"/>
                <w:b/>
                <w:sz w:val="20"/>
                <w:szCs w:val="20"/>
              </w:rPr>
              <w:t xml:space="preserve"> </w:t>
            </w:r>
          </w:p>
          <w:p w:rsidR="00CA768A" w:rsidRPr="00FA46EB" w:rsidRDefault="00CA768A" w:rsidP="00211EE7">
            <w:pPr>
              <w:rPr>
                <w:i/>
                <w:sz w:val="20"/>
                <w:szCs w:val="20"/>
              </w:rPr>
            </w:pPr>
            <w:r w:rsidRPr="00FA46EB">
              <w:rPr>
                <w:rFonts w:ascii="TKTypeMedium" w:hAnsi="TKTypeMedium"/>
                <w:i/>
                <w:sz w:val="20"/>
                <w:szCs w:val="20"/>
              </w:rPr>
              <w:t>Date:</w:t>
            </w:r>
          </w:p>
        </w:tc>
        <w:tc>
          <w:tcPr>
            <w:tcW w:w="1843" w:type="dxa"/>
            <w:shd w:val="clear" w:color="auto" w:fill="F2F2F2" w:themeFill="background1" w:themeFillShade="F2"/>
          </w:tcPr>
          <w:p w:rsidR="00CA768A" w:rsidRPr="00CA768A" w:rsidRDefault="00CA768A" w:rsidP="00211EE7">
            <w:pPr>
              <w:rPr>
                <w:rFonts w:ascii="TKTypeMedium" w:hAnsi="TKTypeMedium"/>
                <w:sz w:val="20"/>
                <w:szCs w:val="20"/>
              </w:rPr>
            </w:pPr>
            <w:r w:rsidRPr="00FA46EB">
              <w:rPr>
                <w:rFonts w:ascii="TKTypeMedium" w:hAnsi="TKTypeMedium"/>
                <w:b/>
                <w:sz w:val="20"/>
                <w:szCs w:val="20"/>
              </w:rPr>
              <w:t xml:space="preserve">Abteilung / </w:t>
            </w:r>
          </w:p>
          <w:p w:rsidR="00CA768A" w:rsidRPr="00CA768A" w:rsidRDefault="00CA768A" w:rsidP="00211EE7">
            <w:pPr>
              <w:rPr>
                <w:i/>
                <w:sz w:val="20"/>
                <w:szCs w:val="20"/>
              </w:rPr>
            </w:pPr>
            <w:r w:rsidRPr="00CA768A">
              <w:rPr>
                <w:rFonts w:ascii="TKTypeMedium" w:hAnsi="TKTypeMedium"/>
                <w:i/>
                <w:sz w:val="20"/>
                <w:szCs w:val="20"/>
              </w:rPr>
              <w:t>Department:</w:t>
            </w:r>
          </w:p>
        </w:tc>
        <w:tc>
          <w:tcPr>
            <w:tcW w:w="3173" w:type="dxa"/>
            <w:shd w:val="clear" w:color="auto" w:fill="F2F2F2" w:themeFill="background1" w:themeFillShade="F2"/>
          </w:tcPr>
          <w:p w:rsidR="00CA768A" w:rsidRPr="00054409" w:rsidRDefault="00CA768A" w:rsidP="00211EE7">
            <w:pPr>
              <w:rPr>
                <w:rFonts w:ascii="TKTypeMedium" w:hAnsi="TKTypeMedium"/>
                <w:sz w:val="20"/>
                <w:szCs w:val="20"/>
              </w:rPr>
            </w:pPr>
            <w:r w:rsidRPr="00054409">
              <w:rPr>
                <w:rFonts w:ascii="TKTypeMedium" w:hAnsi="TKTypeMedium"/>
                <w:b/>
                <w:sz w:val="20"/>
                <w:szCs w:val="20"/>
              </w:rPr>
              <w:t>Name /</w:t>
            </w:r>
            <w:r>
              <w:rPr>
                <w:rFonts w:ascii="TKTypeMedium" w:hAnsi="TKTypeMedium"/>
                <w:b/>
                <w:sz w:val="20"/>
                <w:szCs w:val="20"/>
              </w:rPr>
              <w:t xml:space="preserve"> </w:t>
            </w:r>
          </w:p>
          <w:p w:rsidR="00CA768A" w:rsidRPr="00057DF6" w:rsidRDefault="00CA768A" w:rsidP="00211EE7">
            <w:pPr>
              <w:rPr>
                <w:i/>
                <w:sz w:val="20"/>
                <w:szCs w:val="20"/>
              </w:rPr>
            </w:pPr>
            <w:r w:rsidRPr="00054409">
              <w:rPr>
                <w:rFonts w:ascii="TKTypeMedium" w:hAnsi="TKTypeMedium"/>
                <w:i/>
                <w:sz w:val="20"/>
                <w:szCs w:val="20"/>
              </w:rPr>
              <w:t>Name:</w:t>
            </w:r>
          </w:p>
        </w:tc>
        <w:tc>
          <w:tcPr>
            <w:tcW w:w="2922" w:type="dxa"/>
            <w:shd w:val="clear" w:color="auto" w:fill="F2F2F2" w:themeFill="background1" w:themeFillShade="F2"/>
          </w:tcPr>
          <w:p w:rsidR="00CA768A" w:rsidRPr="00054409" w:rsidRDefault="00CA768A" w:rsidP="00211EE7">
            <w:pPr>
              <w:rPr>
                <w:rFonts w:ascii="TKTypeMedium" w:hAnsi="TKTypeMedium"/>
                <w:sz w:val="20"/>
                <w:szCs w:val="20"/>
              </w:rPr>
            </w:pPr>
            <w:r w:rsidRPr="00054409">
              <w:rPr>
                <w:rFonts w:ascii="TKTypeMedium" w:hAnsi="TKTypeMedium"/>
                <w:b/>
                <w:sz w:val="20"/>
                <w:szCs w:val="20"/>
              </w:rPr>
              <w:t>Unterschrift /</w:t>
            </w:r>
            <w:r>
              <w:rPr>
                <w:rFonts w:ascii="TKTypeMedium" w:hAnsi="TKTypeMedium"/>
                <w:b/>
                <w:sz w:val="20"/>
                <w:szCs w:val="20"/>
              </w:rPr>
              <w:t xml:space="preserve"> </w:t>
            </w:r>
          </w:p>
          <w:p w:rsidR="00CA768A" w:rsidRPr="00057DF6" w:rsidRDefault="00CA768A" w:rsidP="00211EE7">
            <w:pPr>
              <w:rPr>
                <w:i/>
                <w:sz w:val="20"/>
                <w:szCs w:val="20"/>
                <w:lang w:val="en-US"/>
              </w:rPr>
            </w:pPr>
            <w:r w:rsidRPr="00054409">
              <w:rPr>
                <w:rFonts w:ascii="TKTypeMedium" w:hAnsi="TKTypeMedium"/>
                <w:i/>
                <w:sz w:val="20"/>
                <w:szCs w:val="20"/>
                <w:lang w:val="en-US"/>
              </w:rPr>
              <w:t>Signature:</w:t>
            </w:r>
          </w:p>
        </w:tc>
      </w:tr>
    </w:tbl>
    <w:p w:rsidR="00D06336" w:rsidRPr="00CA768A" w:rsidRDefault="00D06336" w:rsidP="00D06336">
      <w:pPr>
        <w:spacing w:after="0"/>
        <w:rPr>
          <w:rFonts w:ascii="TKTypeMedium" w:hAnsi="TKTypeMedium"/>
          <w:sz w:val="16"/>
          <w:szCs w:val="16"/>
        </w:rPr>
      </w:pPr>
    </w:p>
    <w:tbl>
      <w:tblPr>
        <w:tblStyle w:val="Tabellenraster"/>
        <w:tblW w:w="10201" w:type="dxa"/>
        <w:tblInd w:w="113" w:type="dxa"/>
        <w:shd w:val="clear" w:color="auto" w:fill="F2F2F2" w:themeFill="background1" w:themeFillShade="F2"/>
        <w:tblLook w:val="04A0" w:firstRow="1" w:lastRow="0" w:firstColumn="1" w:lastColumn="0" w:noHBand="0" w:noVBand="1"/>
      </w:tblPr>
      <w:tblGrid>
        <w:gridCol w:w="1727"/>
        <w:gridCol w:w="4436"/>
        <w:gridCol w:w="4038"/>
      </w:tblGrid>
      <w:tr w:rsidR="00502073" w:rsidRPr="009C533B" w:rsidTr="009B5A10">
        <w:trPr>
          <w:trHeight w:val="138"/>
        </w:trPr>
        <w:tc>
          <w:tcPr>
            <w:tcW w:w="10201" w:type="dxa"/>
            <w:gridSpan w:val="3"/>
            <w:tcBorders>
              <w:top w:val="nil"/>
              <w:left w:val="nil"/>
              <w:bottom w:val="single" w:sz="4" w:space="0" w:color="auto"/>
              <w:right w:val="nil"/>
            </w:tcBorders>
            <w:shd w:val="clear" w:color="auto" w:fill="FFFFFF" w:themeFill="background1"/>
          </w:tcPr>
          <w:p w:rsidR="005344AD" w:rsidRDefault="005344AD" w:rsidP="004C31A0">
            <w:pPr>
              <w:pStyle w:val="KeinLeerraum"/>
              <w:rPr>
                <w:b/>
                <w:sz w:val="16"/>
                <w:szCs w:val="16"/>
              </w:rPr>
            </w:pPr>
            <w:r w:rsidRPr="005344AD">
              <w:rPr>
                <w:b/>
                <w:sz w:val="16"/>
                <w:szCs w:val="16"/>
              </w:rPr>
              <w:t>Für den Fall, das</w:t>
            </w:r>
            <w:r>
              <w:rPr>
                <w:b/>
                <w:sz w:val="16"/>
                <w:szCs w:val="16"/>
              </w:rPr>
              <w:t>s</w:t>
            </w:r>
            <w:r w:rsidRPr="005344AD">
              <w:rPr>
                <w:b/>
                <w:sz w:val="16"/>
                <w:szCs w:val="16"/>
              </w:rPr>
              <w:t xml:space="preserve"> die Spezifikation nur mit Einschränkungen akzeptiert werden kann, unterschreiben Sie bitte erst, wenn die gegenseitige Abstimmung </w:t>
            </w:r>
            <w:r>
              <w:rPr>
                <w:b/>
                <w:sz w:val="16"/>
                <w:szCs w:val="16"/>
              </w:rPr>
              <w:t>abgeschlossen</w:t>
            </w:r>
            <w:r w:rsidRPr="005344AD">
              <w:rPr>
                <w:b/>
                <w:sz w:val="16"/>
                <w:szCs w:val="16"/>
              </w:rPr>
              <w:t xml:space="preserve"> ist.</w:t>
            </w:r>
          </w:p>
          <w:p w:rsidR="004C31A0" w:rsidRPr="005344AD" w:rsidRDefault="005344AD" w:rsidP="004C31A0">
            <w:pPr>
              <w:pStyle w:val="KeinLeerraum"/>
              <w:rPr>
                <w:b/>
                <w:sz w:val="16"/>
                <w:szCs w:val="16"/>
                <w:lang w:val="en-US"/>
              </w:rPr>
            </w:pPr>
            <w:r w:rsidRPr="005344AD">
              <w:rPr>
                <w:i/>
                <w:sz w:val="16"/>
                <w:szCs w:val="16"/>
                <w:lang w:val="en-US"/>
              </w:rPr>
              <w:t>In the event that the specification can only be accepted with restrictions, please only sign once the mutual agreement has been concluded.</w:t>
            </w:r>
          </w:p>
        </w:tc>
      </w:tr>
      <w:tr w:rsidR="005C17AA" w:rsidRPr="009C533B" w:rsidTr="004E2EB1">
        <w:trPr>
          <w:trHeight w:val="385"/>
        </w:trPr>
        <w:tc>
          <w:tcPr>
            <w:tcW w:w="10201" w:type="dxa"/>
            <w:gridSpan w:val="3"/>
            <w:tcBorders>
              <w:top w:val="single" w:sz="4" w:space="0" w:color="auto"/>
            </w:tcBorders>
            <w:shd w:val="clear" w:color="auto" w:fill="FFFFFF" w:themeFill="background1"/>
          </w:tcPr>
          <w:p w:rsidR="005C17AA" w:rsidRPr="004E2EB1" w:rsidRDefault="004E2EB1" w:rsidP="00B54EDC">
            <w:pPr>
              <w:rPr>
                <w:rFonts w:ascii="TKTypeMedium" w:hAnsi="TKTypeMedium"/>
                <w:i/>
                <w:sz w:val="20"/>
                <w:szCs w:val="20"/>
                <w:lang w:val="en-US"/>
              </w:rPr>
            </w:pPr>
            <w:r>
              <w:rPr>
                <w:rFonts w:ascii="TKTypeMedium" w:hAnsi="TKTypeMedium"/>
                <w:b/>
                <w:sz w:val="20"/>
                <w:szCs w:val="20"/>
                <w:lang w:val="en-US"/>
              </w:rPr>
              <w:t>F</w:t>
            </w:r>
            <w:r w:rsidR="003A3343">
              <w:rPr>
                <w:rFonts w:ascii="TKTypeMedium" w:hAnsi="TKTypeMedium"/>
                <w:b/>
                <w:sz w:val="20"/>
                <w:szCs w:val="20"/>
                <w:lang w:val="en-US"/>
              </w:rPr>
              <w:t xml:space="preserve">inal </w:t>
            </w:r>
            <w:proofErr w:type="spellStart"/>
            <w:r w:rsidR="005C17AA" w:rsidRPr="000765C6">
              <w:rPr>
                <w:rFonts w:ascii="TKTypeMedium" w:hAnsi="TKTypeMedium"/>
                <w:b/>
                <w:sz w:val="20"/>
                <w:szCs w:val="20"/>
                <w:lang w:val="en-US"/>
              </w:rPr>
              <w:t>akzeptiert</w:t>
            </w:r>
            <w:proofErr w:type="spellEnd"/>
            <w:r w:rsidR="005C17AA" w:rsidRPr="000765C6">
              <w:rPr>
                <w:rFonts w:ascii="TKTypeMedium" w:hAnsi="TKTypeMedium"/>
                <w:b/>
                <w:sz w:val="20"/>
                <w:szCs w:val="20"/>
                <w:lang w:val="en-US"/>
              </w:rPr>
              <w:t xml:space="preserve"> </w:t>
            </w:r>
            <w:proofErr w:type="spellStart"/>
            <w:r w:rsidR="005C17AA" w:rsidRPr="000765C6">
              <w:rPr>
                <w:rFonts w:ascii="TKTypeMedium" w:hAnsi="TKTypeMedium"/>
                <w:b/>
                <w:sz w:val="20"/>
                <w:szCs w:val="20"/>
                <w:lang w:val="en-US"/>
              </w:rPr>
              <w:t>durch</w:t>
            </w:r>
            <w:proofErr w:type="spellEnd"/>
            <w:r w:rsidR="005C17AA" w:rsidRPr="000765C6">
              <w:rPr>
                <w:rFonts w:ascii="TKTypeMedium" w:hAnsi="TKTypeMedium"/>
                <w:b/>
                <w:sz w:val="20"/>
                <w:szCs w:val="20"/>
                <w:lang w:val="en-US"/>
              </w:rPr>
              <w:t xml:space="preserve"> </w:t>
            </w:r>
            <w:proofErr w:type="spellStart"/>
            <w:r w:rsidR="005C17AA" w:rsidRPr="000765C6">
              <w:rPr>
                <w:rFonts w:ascii="TKTypeMedium" w:hAnsi="TKTypeMedium"/>
                <w:b/>
                <w:sz w:val="20"/>
                <w:szCs w:val="20"/>
                <w:lang w:val="en-US"/>
              </w:rPr>
              <w:t>Lieferant</w:t>
            </w:r>
            <w:proofErr w:type="spellEnd"/>
            <w:r w:rsidR="005C17AA" w:rsidRPr="000765C6">
              <w:rPr>
                <w:rFonts w:ascii="TKTypeMedium" w:hAnsi="TKTypeMedium"/>
                <w:b/>
                <w:sz w:val="20"/>
                <w:szCs w:val="20"/>
                <w:lang w:val="en-US"/>
              </w:rPr>
              <w:t xml:space="preserve"> /</w:t>
            </w:r>
            <w:r w:rsidR="005C17AA" w:rsidRPr="000765C6">
              <w:rPr>
                <w:rFonts w:ascii="TKTypeMedium" w:hAnsi="TKTypeMedium"/>
                <w:sz w:val="20"/>
                <w:szCs w:val="20"/>
                <w:lang w:val="en-US"/>
              </w:rPr>
              <w:t xml:space="preserve"> </w:t>
            </w:r>
            <w:r w:rsidR="00264391" w:rsidRPr="000765C6">
              <w:rPr>
                <w:rFonts w:ascii="TKTypeMedium" w:hAnsi="TKTypeMedium"/>
                <w:i/>
                <w:sz w:val="20"/>
                <w:szCs w:val="20"/>
                <w:lang w:val="en-US"/>
              </w:rPr>
              <w:t xml:space="preserve">conditions </w:t>
            </w:r>
            <w:r w:rsidR="003A3343">
              <w:rPr>
                <w:rFonts w:ascii="TKTypeMedium" w:hAnsi="TKTypeMedium"/>
                <w:i/>
                <w:sz w:val="20"/>
                <w:szCs w:val="20"/>
                <w:lang w:val="en-US"/>
              </w:rPr>
              <w:t xml:space="preserve">finally </w:t>
            </w:r>
            <w:r w:rsidR="005C17AA" w:rsidRPr="000765C6">
              <w:rPr>
                <w:rFonts w:ascii="TKTypeMedium" w:hAnsi="TKTypeMedium"/>
                <w:i/>
                <w:sz w:val="20"/>
                <w:szCs w:val="20"/>
                <w:lang w:val="en-US"/>
              </w:rPr>
              <w:t xml:space="preserve">accepted by </w:t>
            </w:r>
            <w:r w:rsidR="00264391" w:rsidRPr="000765C6">
              <w:rPr>
                <w:rFonts w:ascii="TKTypeMedium" w:hAnsi="TKTypeMedium"/>
                <w:i/>
                <w:sz w:val="20"/>
                <w:szCs w:val="20"/>
                <w:lang w:val="en-US"/>
              </w:rPr>
              <w:t>supplier</w:t>
            </w:r>
            <w:r>
              <w:rPr>
                <w:rFonts w:ascii="TKTypeMedium" w:hAnsi="TKTypeMedium"/>
                <w:i/>
                <w:sz w:val="20"/>
                <w:szCs w:val="20"/>
                <w:lang w:val="en-US"/>
              </w:rPr>
              <w:t xml:space="preserve">       </w:t>
            </w:r>
            <w:sdt>
              <w:sdtPr>
                <w:rPr>
                  <w:rFonts w:ascii="TKTypeMedium" w:hAnsi="TKTypeMedium"/>
                  <w:sz w:val="20"/>
                  <w:szCs w:val="20"/>
                  <w:lang w:val="en-US"/>
                </w:rPr>
                <w:id w:val="-1515222954"/>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sidRPr="001927CE">
              <w:rPr>
                <w:rFonts w:ascii="TKTypeMedium" w:hAnsi="TKTypeMedium"/>
                <w:b/>
                <w:sz w:val="20"/>
                <w:szCs w:val="20"/>
                <w:lang w:val="en-US"/>
              </w:rPr>
              <w:t>Ja</w:t>
            </w:r>
            <w:r>
              <w:rPr>
                <w:rFonts w:ascii="TKTypeMedium" w:hAnsi="TKTypeMedium"/>
                <w:sz w:val="20"/>
                <w:szCs w:val="20"/>
                <w:lang w:val="en-US"/>
              </w:rPr>
              <w:t xml:space="preserve"> / </w:t>
            </w:r>
            <w:r w:rsidRPr="001927CE">
              <w:rPr>
                <w:rFonts w:ascii="TKTypeMedium" w:hAnsi="TKTypeMedium"/>
                <w:i/>
                <w:sz w:val="20"/>
                <w:szCs w:val="20"/>
                <w:lang w:val="en-US"/>
              </w:rPr>
              <w:t>Yes</w:t>
            </w:r>
            <w:r>
              <w:rPr>
                <w:rFonts w:ascii="TKTypeMedium" w:hAnsi="TKTypeMedium"/>
                <w:sz w:val="20"/>
                <w:szCs w:val="20"/>
                <w:lang w:val="en-US"/>
              </w:rPr>
              <w:t xml:space="preserve">   </w:t>
            </w:r>
            <w:sdt>
              <w:sdtPr>
                <w:rPr>
                  <w:rFonts w:ascii="TKTypeMedium" w:hAnsi="TKTypeMedium"/>
                  <w:sz w:val="20"/>
                  <w:szCs w:val="20"/>
                  <w:lang w:val="en-US"/>
                </w:rPr>
                <w:id w:val="-1435510870"/>
                <w14:checkbox>
                  <w14:checked w14:val="0"/>
                  <w14:checkedState w14:val="2612" w14:font="MS Gothic"/>
                  <w14:uncheckedState w14:val="2610" w14:font="MS Gothic"/>
                </w14:checkbox>
              </w:sdtPr>
              <w:sdtEndPr/>
              <w:sdtContent>
                <w:r>
                  <w:rPr>
                    <w:rFonts w:ascii="MS Gothic" w:eastAsia="MS Gothic" w:hAnsi="MS Gothic" w:hint="eastAsia"/>
                    <w:sz w:val="20"/>
                    <w:szCs w:val="20"/>
                    <w:lang w:val="en-US"/>
                  </w:rPr>
                  <w:t>☐</w:t>
                </w:r>
              </w:sdtContent>
            </w:sdt>
            <w:r w:rsidRPr="001927CE">
              <w:rPr>
                <w:rFonts w:ascii="TKTypeMedium" w:hAnsi="TKTypeMedium"/>
                <w:b/>
                <w:sz w:val="20"/>
                <w:szCs w:val="20"/>
                <w:lang w:val="en-US"/>
              </w:rPr>
              <w:t>Nein</w:t>
            </w:r>
            <w:r>
              <w:rPr>
                <w:rFonts w:ascii="TKTypeMedium" w:hAnsi="TKTypeMedium"/>
                <w:sz w:val="20"/>
                <w:szCs w:val="20"/>
                <w:lang w:val="en-US"/>
              </w:rPr>
              <w:t xml:space="preserve"> / </w:t>
            </w:r>
            <w:r w:rsidRPr="001927CE">
              <w:rPr>
                <w:rFonts w:ascii="TKTypeMedium" w:hAnsi="TKTypeMedium"/>
                <w:i/>
                <w:sz w:val="20"/>
                <w:szCs w:val="20"/>
                <w:lang w:val="en-US"/>
              </w:rPr>
              <w:t>No</w:t>
            </w:r>
          </w:p>
        </w:tc>
      </w:tr>
      <w:tr w:rsidR="000765C6" w:rsidRPr="00CA768A" w:rsidTr="009B5A10">
        <w:tblPrEx>
          <w:shd w:val="clear" w:color="auto" w:fill="auto"/>
        </w:tblPrEx>
        <w:tc>
          <w:tcPr>
            <w:tcW w:w="1727" w:type="dxa"/>
            <w:shd w:val="clear" w:color="auto" w:fill="FFFFFF" w:themeFill="background1"/>
          </w:tcPr>
          <w:p w:rsidR="000765C6" w:rsidRPr="00054409" w:rsidRDefault="000765C6" w:rsidP="00211EE7">
            <w:pPr>
              <w:rPr>
                <w:rFonts w:ascii="TKTypeMedium" w:hAnsi="TKTypeMedium"/>
                <w:sz w:val="20"/>
                <w:szCs w:val="20"/>
              </w:rPr>
            </w:pPr>
            <w:r w:rsidRPr="00054409">
              <w:rPr>
                <w:rFonts w:ascii="TKTypeMedium" w:hAnsi="TKTypeMedium"/>
                <w:b/>
                <w:sz w:val="20"/>
                <w:szCs w:val="20"/>
              </w:rPr>
              <w:t>Datum /</w:t>
            </w:r>
            <w:r>
              <w:rPr>
                <w:rFonts w:ascii="TKTypeMedium" w:hAnsi="TKTypeMedium"/>
                <w:b/>
                <w:sz w:val="20"/>
                <w:szCs w:val="20"/>
              </w:rPr>
              <w:t xml:space="preserve"> </w:t>
            </w:r>
          </w:p>
          <w:p w:rsidR="000765C6" w:rsidRPr="00054409" w:rsidRDefault="000765C6" w:rsidP="00211EE7">
            <w:pPr>
              <w:rPr>
                <w:rFonts w:ascii="TKTypeMedium" w:hAnsi="TKTypeMedium"/>
                <w:i/>
                <w:sz w:val="20"/>
                <w:szCs w:val="20"/>
              </w:rPr>
            </w:pPr>
            <w:r w:rsidRPr="00054409">
              <w:rPr>
                <w:rFonts w:ascii="TKTypeMedium" w:hAnsi="TKTypeMedium"/>
                <w:i/>
                <w:sz w:val="20"/>
                <w:szCs w:val="20"/>
              </w:rPr>
              <w:t>Date:</w:t>
            </w:r>
          </w:p>
        </w:tc>
        <w:tc>
          <w:tcPr>
            <w:tcW w:w="4436" w:type="dxa"/>
            <w:shd w:val="clear" w:color="auto" w:fill="FFFFFF" w:themeFill="background1"/>
          </w:tcPr>
          <w:p w:rsidR="000765C6" w:rsidRPr="00054409" w:rsidRDefault="000765C6" w:rsidP="00211EE7">
            <w:pPr>
              <w:rPr>
                <w:rFonts w:ascii="TKTypeMedium" w:hAnsi="TKTypeMedium"/>
                <w:sz w:val="20"/>
                <w:szCs w:val="20"/>
              </w:rPr>
            </w:pPr>
            <w:r w:rsidRPr="00054409">
              <w:rPr>
                <w:rFonts w:ascii="TKTypeMedium" w:hAnsi="TKTypeMedium"/>
                <w:b/>
                <w:sz w:val="20"/>
                <w:szCs w:val="20"/>
              </w:rPr>
              <w:t>Name /</w:t>
            </w:r>
            <w:r>
              <w:rPr>
                <w:rFonts w:ascii="TKTypeMedium" w:hAnsi="TKTypeMedium"/>
                <w:b/>
                <w:sz w:val="20"/>
                <w:szCs w:val="20"/>
              </w:rPr>
              <w:t xml:space="preserve"> </w:t>
            </w:r>
          </w:p>
          <w:p w:rsidR="000765C6" w:rsidRPr="00054409" w:rsidRDefault="000765C6" w:rsidP="00211EE7">
            <w:pPr>
              <w:rPr>
                <w:rFonts w:ascii="TKTypeMedium" w:hAnsi="TKTypeMedium"/>
                <w:i/>
                <w:sz w:val="20"/>
                <w:szCs w:val="20"/>
              </w:rPr>
            </w:pPr>
            <w:r w:rsidRPr="00054409">
              <w:rPr>
                <w:rFonts w:ascii="TKTypeMedium" w:hAnsi="TKTypeMedium"/>
                <w:i/>
                <w:sz w:val="20"/>
                <w:szCs w:val="20"/>
              </w:rPr>
              <w:t>Name:</w:t>
            </w:r>
          </w:p>
        </w:tc>
        <w:tc>
          <w:tcPr>
            <w:tcW w:w="4038" w:type="dxa"/>
            <w:shd w:val="clear" w:color="auto" w:fill="FFFFFF" w:themeFill="background1"/>
          </w:tcPr>
          <w:p w:rsidR="000765C6" w:rsidRPr="00054409" w:rsidRDefault="000765C6" w:rsidP="00211EE7">
            <w:pPr>
              <w:rPr>
                <w:rFonts w:ascii="TKTypeMedium" w:hAnsi="TKTypeMedium"/>
                <w:sz w:val="20"/>
                <w:szCs w:val="20"/>
              </w:rPr>
            </w:pPr>
            <w:r w:rsidRPr="00054409">
              <w:rPr>
                <w:rFonts w:ascii="TKTypeMedium" w:hAnsi="TKTypeMedium"/>
                <w:b/>
                <w:sz w:val="20"/>
                <w:szCs w:val="20"/>
              </w:rPr>
              <w:t>Unterschrift /</w:t>
            </w:r>
            <w:r>
              <w:rPr>
                <w:rFonts w:ascii="TKTypeMedium" w:hAnsi="TKTypeMedium"/>
                <w:b/>
                <w:sz w:val="20"/>
                <w:szCs w:val="20"/>
              </w:rPr>
              <w:t xml:space="preserve"> </w:t>
            </w:r>
          </w:p>
          <w:p w:rsidR="000765C6" w:rsidRPr="00054409" w:rsidRDefault="000765C6" w:rsidP="00211EE7">
            <w:pPr>
              <w:rPr>
                <w:rFonts w:ascii="TKTypeMedium" w:hAnsi="TKTypeMedium"/>
                <w:i/>
                <w:sz w:val="20"/>
                <w:szCs w:val="20"/>
                <w:lang w:val="en-US"/>
              </w:rPr>
            </w:pPr>
            <w:r w:rsidRPr="00054409">
              <w:rPr>
                <w:rFonts w:ascii="TKTypeMedium" w:hAnsi="TKTypeMedium"/>
                <w:i/>
                <w:sz w:val="20"/>
                <w:szCs w:val="20"/>
                <w:lang w:val="en-US"/>
              </w:rPr>
              <w:t>Signature:</w:t>
            </w:r>
          </w:p>
        </w:tc>
      </w:tr>
    </w:tbl>
    <w:p w:rsidR="000765C6" w:rsidRPr="000765C6" w:rsidRDefault="000765C6" w:rsidP="00D06336">
      <w:pPr>
        <w:spacing w:after="0"/>
        <w:rPr>
          <w:rFonts w:ascii="TKTypeMedium" w:hAnsi="TKTypeMedium"/>
          <w:b/>
          <w:sz w:val="8"/>
          <w:szCs w:val="20"/>
        </w:rPr>
      </w:pPr>
    </w:p>
    <w:p w:rsidR="00D06336" w:rsidRPr="000765C6" w:rsidRDefault="00D06336" w:rsidP="00D06336">
      <w:pPr>
        <w:spacing w:after="0"/>
        <w:rPr>
          <w:rFonts w:ascii="TKTypeMedium" w:hAnsi="TKTypeMedium"/>
          <w:b/>
          <w:sz w:val="20"/>
          <w:szCs w:val="20"/>
        </w:rPr>
      </w:pPr>
      <w:r w:rsidRPr="000765C6">
        <w:rPr>
          <w:rFonts w:ascii="TKTypeMedium" w:hAnsi="TKTypeMedium"/>
          <w:b/>
          <w:sz w:val="20"/>
          <w:szCs w:val="20"/>
        </w:rPr>
        <w:t xml:space="preserve">Dieses Formular ist auch im Internet elektronisch verfügbar unter: </w:t>
      </w:r>
      <w:hyperlink r:id="rId8" w:history="1">
        <w:r w:rsidRPr="000765C6">
          <w:rPr>
            <w:rFonts w:ascii="TKTypeMedium" w:hAnsi="TKTypeMedium"/>
            <w:b/>
            <w:sz w:val="20"/>
            <w:szCs w:val="20"/>
          </w:rPr>
          <w:t>www.thyssenkrupp-rotheerde.com</w:t>
        </w:r>
      </w:hyperlink>
      <w:r w:rsidR="000765C6" w:rsidRPr="000765C6">
        <w:rPr>
          <w:rFonts w:ascii="TKTypeMedium" w:hAnsi="TKTypeMedium"/>
          <w:b/>
          <w:sz w:val="20"/>
          <w:szCs w:val="20"/>
        </w:rPr>
        <w:t xml:space="preserve"> /</w:t>
      </w:r>
    </w:p>
    <w:p w:rsidR="00D06336" w:rsidRPr="000765C6" w:rsidRDefault="00D06336" w:rsidP="00D06336">
      <w:pPr>
        <w:spacing w:after="0"/>
        <w:rPr>
          <w:rFonts w:ascii="TKTypeMedium" w:hAnsi="TKTypeMedium"/>
          <w:i/>
          <w:sz w:val="20"/>
          <w:szCs w:val="20"/>
          <w:lang w:val="en-US"/>
        </w:rPr>
      </w:pPr>
      <w:r w:rsidRPr="000765C6">
        <w:rPr>
          <w:rFonts w:ascii="TKTypeMedium" w:hAnsi="TKTypeMedium"/>
          <w:i/>
          <w:sz w:val="20"/>
          <w:szCs w:val="20"/>
          <w:lang w:val="en-US"/>
        </w:rPr>
        <w:t xml:space="preserve">This format is also available in the Internet: </w:t>
      </w:r>
      <w:hyperlink r:id="rId9" w:history="1">
        <w:r w:rsidRPr="000765C6">
          <w:rPr>
            <w:rFonts w:ascii="TKTypeMedium" w:hAnsi="TKTypeMedium"/>
            <w:i/>
            <w:sz w:val="20"/>
            <w:szCs w:val="20"/>
            <w:lang w:val="en-US"/>
          </w:rPr>
          <w:t>www.thyssenkrupp-rotheerde.com</w:t>
        </w:r>
      </w:hyperlink>
    </w:p>
    <w:sectPr w:rsidR="00D06336" w:rsidRPr="000765C6" w:rsidSect="00D70843">
      <w:headerReference w:type="default" r:id="rId10"/>
      <w:footerReference w:type="default" r:id="rId11"/>
      <w:pgSz w:w="11906" w:h="16838" w:code="9"/>
      <w:pgMar w:top="567" w:right="567"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BE7" w:rsidRDefault="008E6BE7" w:rsidP="00A411AD">
      <w:pPr>
        <w:spacing w:after="0" w:line="240" w:lineRule="auto"/>
      </w:pPr>
      <w:r>
        <w:separator/>
      </w:r>
    </w:p>
  </w:endnote>
  <w:endnote w:type="continuationSeparator" w:id="0">
    <w:p w:rsidR="008E6BE7" w:rsidRDefault="008E6BE7" w:rsidP="00A4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506040202060204"/>
    <w:charset w:val="00"/>
    <w:family w:val="swiss"/>
    <w:pitch w:val="variable"/>
    <w:sig w:usb0="800000A7" w:usb1="0000004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3020106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706030202060204"/>
    <w:charset w:val="00"/>
    <w:family w:val="swiss"/>
    <w:pitch w:val="variable"/>
    <w:sig w:usb0="800000A7" w:usb1="0000004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843" w:rsidRDefault="00D70843">
    <w:pPr>
      <w:pStyle w:val="Fuzeile"/>
    </w:pPr>
    <w:r>
      <w:tab/>
    </w:r>
    <w:r w:rsidRPr="00D70843">
      <w:rPr>
        <w:sz w:val="22"/>
      </w:rPr>
      <w:fldChar w:fldCharType="begin"/>
    </w:r>
    <w:r w:rsidRPr="00D70843">
      <w:rPr>
        <w:sz w:val="22"/>
      </w:rPr>
      <w:instrText xml:space="preserve"> PAGE   \* MERGEFORMAT </w:instrText>
    </w:r>
    <w:r w:rsidRPr="00D70843">
      <w:rPr>
        <w:sz w:val="22"/>
      </w:rPr>
      <w:fldChar w:fldCharType="separate"/>
    </w:r>
    <w:r w:rsidR="00A678E6">
      <w:rPr>
        <w:noProof/>
        <w:sz w:val="22"/>
      </w:rPr>
      <w:t>1</w:t>
    </w:r>
    <w:r w:rsidRPr="00D70843">
      <w:rPr>
        <w:sz w:val="22"/>
      </w:rPr>
      <w:fldChar w:fldCharType="end"/>
    </w:r>
    <w:r w:rsidRPr="00D70843">
      <w:rPr>
        <w:sz w:val="22"/>
      </w:rPr>
      <w:t>/</w:t>
    </w:r>
    <w:r w:rsidRPr="00D70843">
      <w:rPr>
        <w:sz w:val="22"/>
      </w:rPr>
      <w:fldChar w:fldCharType="begin"/>
    </w:r>
    <w:r w:rsidRPr="00D70843">
      <w:rPr>
        <w:sz w:val="22"/>
      </w:rPr>
      <w:instrText xml:space="preserve"> NUMPAGES   \* MERGEFORMAT </w:instrText>
    </w:r>
    <w:r w:rsidRPr="00D70843">
      <w:rPr>
        <w:sz w:val="22"/>
      </w:rPr>
      <w:fldChar w:fldCharType="separate"/>
    </w:r>
    <w:r w:rsidR="00A678E6">
      <w:rPr>
        <w:noProof/>
        <w:sz w:val="22"/>
      </w:rPr>
      <w:t>1</w:t>
    </w:r>
    <w:r w:rsidRPr="00D70843">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BE7" w:rsidRDefault="008E6BE7" w:rsidP="00A411AD">
      <w:pPr>
        <w:spacing w:after="0" w:line="240" w:lineRule="auto"/>
      </w:pPr>
      <w:r>
        <w:separator/>
      </w:r>
    </w:p>
  </w:footnote>
  <w:footnote w:type="continuationSeparator" w:id="0">
    <w:p w:rsidR="008E6BE7" w:rsidRDefault="008E6BE7" w:rsidP="00A41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206" w:type="dxa"/>
      <w:tblInd w:w="113" w:type="dxa"/>
      <w:tblLayout w:type="fixed"/>
      <w:tblLook w:val="04A0" w:firstRow="1" w:lastRow="0" w:firstColumn="1" w:lastColumn="0" w:noHBand="0" w:noVBand="1"/>
    </w:tblPr>
    <w:tblGrid>
      <w:gridCol w:w="2547"/>
      <w:gridCol w:w="5528"/>
      <w:gridCol w:w="992"/>
      <w:gridCol w:w="1139"/>
    </w:tblGrid>
    <w:tr w:rsidR="007037F1" w:rsidTr="002F3172">
      <w:trPr>
        <w:trHeight w:hRule="exact" w:val="397"/>
      </w:trPr>
      <w:tc>
        <w:tcPr>
          <w:tcW w:w="2547" w:type="dxa"/>
          <w:vMerge w:val="restart"/>
        </w:tcPr>
        <w:p w:rsidR="007037F1" w:rsidRPr="0019130B" w:rsidRDefault="007037F1" w:rsidP="00A411AD">
          <w:pPr>
            <w:pStyle w:val="Kopfzeile"/>
            <w:jc w:val="center"/>
            <w:rPr>
              <w:rFonts w:ascii="TKTypeBold" w:hAnsi="TKTypeBold"/>
              <w:b/>
              <w:sz w:val="72"/>
            </w:rPr>
          </w:pPr>
          <w:r>
            <w:rPr>
              <w:rFonts w:ascii="TKTypeBold" w:hAnsi="TKTypeBold"/>
              <w:b/>
              <w:noProof/>
              <w:sz w:val="72"/>
              <w:lang w:eastAsia="de-DE"/>
            </w:rPr>
            <w:drawing>
              <wp:anchor distT="0" distB="0" distL="114300" distR="114300" simplePos="0" relativeHeight="251666432" behindDoc="1" locked="0" layoutInCell="1" allowOverlap="1" wp14:anchorId="6B270DA9" wp14:editId="5443EF86">
                <wp:simplePos x="0" y="0"/>
                <wp:positionH relativeFrom="column">
                  <wp:posOffset>224155</wp:posOffset>
                </wp:positionH>
                <wp:positionV relativeFrom="paragraph">
                  <wp:posOffset>-2328</wp:posOffset>
                </wp:positionV>
                <wp:extent cx="1029600" cy="7668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600" cy="766800"/>
                        </a:xfrm>
                        <a:prstGeom prst="rect">
                          <a:avLst/>
                        </a:prstGeom>
                        <a:noFill/>
                      </pic:spPr>
                    </pic:pic>
                  </a:graphicData>
                </a:graphic>
                <wp14:sizeRelH relativeFrom="margin">
                  <wp14:pctWidth>0</wp14:pctWidth>
                </wp14:sizeRelH>
                <wp14:sizeRelV relativeFrom="margin">
                  <wp14:pctHeight>0</wp14:pctHeight>
                </wp14:sizeRelV>
              </wp:anchor>
            </w:drawing>
          </w:r>
        </w:p>
        <w:p w:rsidR="007037F1" w:rsidRPr="0019130B" w:rsidRDefault="007037F1" w:rsidP="00A411AD">
          <w:pPr>
            <w:pStyle w:val="Kopfzeile"/>
            <w:jc w:val="center"/>
            <w:rPr>
              <w:szCs w:val="24"/>
            </w:rPr>
          </w:pPr>
        </w:p>
      </w:tc>
      <w:tc>
        <w:tcPr>
          <w:tcW w:w="5528" w:type="dxa"/>
        </w:tcPr>
        <w:p w:rsidR="007037F1" w:rsidRPr="00EA2BF2" w:rsidRDefault="007037F1" w:rsidP="0019130B">
          <w:pPr>
            <w:spacing w:before="40" w:after="40"/>
            <w:jc w:val="center"/>
            <w:rPr>
              <w:b/>
              <w:i/>
              <w:sz w:val="26"/>
              <w:szCs w:val="26"/>
            </w:rPr>
          </w:pPr>
          <w:r>
            <w:rPr>
              <w:b/>
              <w:i/>
              <w:sz w:val="26"/>
              <w:szCs w:val="26"/>
            </w:rPr>
            <w:t xml:space="preserve">Formular/Vorlage </w:t>
          </w:r>
          <w:r w:rsidRPr="00EA2BF2">
            <w:rPr>
              <w:b/>
              <w:i/>
              <w:sz w:val="26"/>
              <w:szCs w:val="26"/>
            </w:rPr>
            <w:t>FV-QM-10</w:t>
          </w:r>
          <w:r>
            <w:rPr>
              <w:b/>
              <w:i/>
              <w:sz w:val="26"/>
              <w:szCs w:val="26"/>
            </w:rPr>
            <w:t>021</w:t>
          </w:r>
        </w:p>
        <w:p w:rsidR="007037F1" w:rsidRPr="0019130B" w:rsidRDefault="007037F1" w:rsidP="00A411AD">
          <w:pPr>
            <w:jc w:val="center"/>
            <w:rPr>
              <w:szCs w:val="24"/>
            </w:rPr>
          </w:pPr>
        </w:p>
        <w:p w:rsidR="007037F1" w:rsidRPr="0019130B" w:rsidRDefault="007037F1" w:rsidP="00B949C7">
          <w:pPr>
            <w:jc w:val="center"/>
            <w:rPr>
              <w:i/>
              <w:szCs w:val="24"/>
            </w:rPr>
          </w:pPr>
        </w:p>
      </w:tc>
      <w:tc>
        <w:tcPr>
          <w:tcW w:w="2131" w:type="dxa"/>
          <w:gridSpan w:val="2"/>
          <w:tcBorders>
            <w:bottom w:val="single" w:sz="4" w:space="0" w:color="auto"/>
          </w:tcBorders>
          <w:shd w:val="clear" w:color="auto" w:fill="92D050"/>
        </w:tcPr>
        <w:p w:rsidR="007037F1" w:rsidRPr="0019130B" w:rsidRDefault="00E94C79" w:rsidP="00B949C7">
          <w:pPr>
            <w:pStyle w:val="Kopfzeile"/>
            <w:jc w:val="center"/>
            <w:rPr>
              <w:b/>
              <w:sz w:val="32"/>
              <w:szCs w:val="32"/>
            </w:rPr>
          </w:pPr>
          <w:proofErr w:type="spellStart"/>
          <w:r>
            <w:rPr>
              <w:b/>
              <w:color w:val="FFFFFF" w:themeColor="background1"/>
              <w:sz w:val="32"/>
              <w:szCs w:val="32"/>
            </w:rPr>
            <w:t>public</w:t>
          </w:r>
          <w:proofErr w:type="spellEnd"/>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restart"/>
          <w:vAlign w:val="center"/>
        </w:tcPr>
        <w:p w:rsidR="00D06336" w:rsidRPr="000C0593" w:rsidRDefault="00E94C79" w:rsidP="00D06336">
          <w:pPr>
            <w:jc w:val="center"/>
            <w:rPr>
              <w:i/>
              <w:sz w:val="28"/>
              <w:szCs w:val="28"/>
              <w:lang w:val="en-US"/>
            </w:rPr>
          </w:pPr>
          <w:proofErr w:type="spellStart"/>
          <w:r w:rsidRPr="000C0593">
            <w:rPr>
              <w:b/>
              <w:sz w:val="28"/>
              <w:szCs w:val="28"/>
              <w:lang w:val="en-US"/>
            </w:rPr>
            <w:t>Vertrags</w:t>
          </w:r>
          <w:proofErr w:type="spellEnd"/>
          <w:r w:rsidRPr="000C0593">
            <w:rPr>
              <w:b/>
              <w:sz w:val="28"/>
              <w:szCs w:val="28"/>
              <w:lang w:val="en-US"/>
            </w:rPr>
            <w:t xml:space="preserve">- und </w:t>
          </w:r>
          <w:proofErr w:type="spellStart"/>
          <w:r w:rsidRPr="000C0593">
            <w:rPr>
              <w:b/>
              <w:sz w:val="28"/>
              <w:szCs w:val="28"/>
              <w:lang w:val="en-US"/>
            </w:rPr>
            <w:t>Spezifikations</w:t>
          </w:r>
          <w:r w:rsidR="009B4A3C" w:rsidRPr="000C0593">
            <w:rPr>
              <w:b/>
              <w:sz w:val="28"/>
              <w:szCs w:val="28"/>
              <w:lang w:val="en-US"/>
            </w:rPr>
            <w:t>vereinbarung</w:t>
          </w:r>
          <w:proofErr w:type="spellEnd"/>
        </w:p>
        <w:p w:rsidR="007037F1" w:rsidRPr="00D06336" w:rsidRDefault="009B4A3C" w:rsidP="009B4A3C">
          <w:pPr>
            <w:jc w:val="center"/>
            <w:rPr>
              <w:b/>
              <w:sz w:val="32"/>
              <w:szCs w:val="32"/>
              <w:lang w:val="en-US"/>
            </w:rPr>
          </w:pPr>
          <w:r w:rsidRPr="000C0593">
            <w:rPr>
              <w:i/>
              <w:szCs w:val="24"/>
              <w:lang w:val="en-US"/>
            </w:rPr>
            <w:t>C</w:t>
          </w:r>
          <w:r w:rsidR="00D06336" w:rsidRPr="000C0593">
            <w:rPr>
              <w:i/>
              <w:szCs w:val="24"/>
              <w:lang w:val="en-US"/>
            </w:rPr>
            <w:t xml:space="preserve">ontract and </w:t>
          </w:r>
          <w:r w:rsidR="001B2165" w:rsidRPr="000C0593">
            <w:rPr>
              <w:i/>
              <w:szCs w:val="24"/>
              <w:lang w:val="en-US"/>
            </w:rPr>
            <w:t>s</w:t>
          </w:r>
          <w:r w:rsidR="00D06336" w:rsidRPr="000C0593">
            <w:rPr>
              <w:i/>
              <w:szCs w:val="24"/>
              <w:lang w:val="en-US"/>
            </w:rPr>
            <w:t xml:space="preserve">pecification </w:t>
          </w:r>
          <w:r w:rsidRPr="000C0593">
            <w:rPr>
              <w:i/>
              <w:szCs w:val="24"/>
              <w:lang w:val="en-US"/>
            </w:rPr>
            <w:t>agreement</w:t>
          </w:r>
        </w:p>
      </w:tc>
      <w:tc>
        <w:tcPr>
          <w:tcW w:w="992" w:type="dxa"/>
          <w:tcBorders>
            <w:bottom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 xml:space="preserve">Revision: </w:t>
          </w:r>
        </w:p>
      </w:tc>
      <w:tc>
        <w:tcPr>
          <w:tcW w:w="1139" w:type="dxa"/>
          <w:tcBorders>
            <w:left w:val="nil"/>
            <w:bottom w:val="nil"/>
          </w:tcBorders>
          <w:shd w:val="clear" w:color="auto" w:fill="FFFFFF" w:themeFill="background1"/>
          <w:tcMar>
            <w:left w:w="57" w:type="dxa"/>
            <w:right w:w="57" w:type="dxa"/>
          </w:tcMar>
        </w:tcPr>
        <w:p w:rsidR="007037F1" w:rsidRPr="00A47A98" w:rsidRDefault="00E94C79" w:rsidP="00B51465">
          <w:pPr>
            <w:rPr>
              <w:b/>
              <w:color w:val="FFFFFF" w:themeColor="background1"/>
              <w:sz w:val="18"/>
              <w:szCs w:val="18"/>
            </w:rPr>
          </w:pPr>
          <w:r>
            <w:rPr>
              <w:sz w:val="18"/>
              <w:szCs w:val="18"/>
            </w:rPr>
            <w:t>06</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ign w:val="center"/>
        </w:tcPr>
        <w:p w:rsidR="007037F1" w:rsidRPr="0019130B" w:rsidRDefault="007037F1"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Gültig ab:</w:t>
          </w:r>
        </w:p>
      </w:tc>
      <w:tc>
        <w:tcPr>
          <w:tcW w:w="1139" w:type="dxa"/>
          <w:tcBorders>
            <w:top w:val="nil"/>
            <w:left w:val="nil"/>
            <w:bottom w:val="nil"/>
          </w:tcBorders>
          <w:shd w:val="clear" w:color="auto" w:fill="FFFFFF" w:themeFill="background1"/>
          <w:tcMar>
            <w:left w:w="57" w:type="dxa"/>
            <w:right w:w="57" w:type="dxa"/>
          </w:tcMar>
        </w:tcPr>
        <w:p w:rsidR="007037F1" w:rsidRPr="00A47A98" w:rsidRDefault="0019480D" w:rsidP="00024D72">
          <w:pPr>
            <w:rPr>
              <w:sz w:val="18"/>
              <w:szCs w:val="18"/>
            </w:rPr>
          </w:pPr>
          <w:r>
            <w:rPr>
              <w:sz w:val="18"/>
              <w:szCs w:val="18"/>
            </w:rPr>
            <w:t>01.12.2020</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ign w:val="center"/>
        </w:tcPr>
        <w:p w:rsidR="007037F1" w:rsidRPr="0019130B" w:rsidRDefault="007037F1"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erstellt:</w:t>
          </w:r>
        </w:p>
      </w:tc>
      <w:tc>
        <w:tcPr>
          <w:tcW w:w="1139" w:type="dxa"/>
          <w:tcBorders>
            <w:top w:val="nil"/>
            <w:left w:val="nil"/>
            <w:bottom w:val="nil"/>
          </w:tcBorders>
          <w:shd w:val="clear" w:color="auto" w:fill="FFFFFF" w:themeFill="background1"/>
          <w:tcMar>
            <w:left w:w="57" w:type="dxa"/>
            <w:right w:w="57" w:type="dxa"/>
          </w:tcMar>
        </w:tcPr>
        <w:p w:rsidR="007037F1" w:rsidRPr="00A47A98" w:rsidRDefault="00051AE9" w:rsidP="00AF34D8">
          <w:pPr>
            <w:rPr>
              <w:sz w:val="18"/>
              <w:szCs w:val="18"/>
            </w:rPr>
          </w:pPr>
          <w:r>
            <w:rPr>
              <w:sz w:val="18"/>
              <w:szCs w:val="18"/>
            </w:rPr>
            <w:t>Rappold</w:t>
          </w:r>
        </w:p>
      </w:tc>
    </w:tr>
    <w:tr w:rsidR="007037F1" w:rsidTr="00A47A98">
      <w:trPr>
        <w:trHeight w:hRule="exact" w:val="227"/>
      </w:trPr>
      <w:tc>
        <w:tcPr>
          <w:tcW w:w="2547" w:type="dxa"/>
          <w:vMerge/>
        </w:tcPr>
        <w:p w:rsidR="007037F1" w:rsidRPr="007B0DE3" w:rsidRDefault="007037F1" w:rsidP="00A411AD">
          <w:pPr>
            <w:pStyle w:val="Kopfzeile"/>
            <w:jc w:val="center"/>
            <w:rPr>
              <w:rFonts w:ascii="TKTypeBold" w:hAnsi="TKTypeBold"/>
              <w:b/>
              <w:noProof/>
              <w:lang w:eastAsia="de-DE"/>
            </w:rPr>
          </w:pPr>
        </w:p>
      </w:tc>
      <w:tc>
        <w:tcPr>
          <w:tcW w:w="5528" w:type="dxa"/>
          <w:vMerge/>
          <w:vAlign w:val="center"/>
        </w:tcPr>
        <w:p w:rsidR="007037F1" w:rsidRPr="0019130B" w:rsidRDefault="007037F1" w:rsidP="007C095D">
          <w:pPr>
            <w:jc w:val="center"/>
            <w:rPr>
              <w:b/>
              <w:sz w:val="32"/>
              <w:szCs w:val="32"/>
            </w:rPr>
          </w:pPr>
        </w:p>
      </w:tc>
      <w:tc>
        <w:tcPr>
          <w:tcW w:w="992" w:type="dxa"/>
          <w:tcBorders>
            <w:top w:val="nil"/>
            <w:right w:val="nil"/>
          </w:tcBorders>
          <w:shd w:val="clear" w:color="auto" w:fill="FFFFFF" w:themeFill="background1"/>
          <w:tcMar>
            <w:left w:w="57" w:type="dxa"/>
            <w:right w:w="57" w:type="dxa"/>
          </w:tcMar>
        </w:tcPr>
        <w:p w:rsidR="007037F1" w:rsidRPr="00A47A98" w:rsidRDefault="007037F1" w:rsidP="00A47A98">
          <w:pPr>
            <w:rPr>
              <w:sz w:val="18"/>
              <w:szCs w:val="18"/>
            </w:rPr>
          </w:pPr>
          <w:r w:rsidRPr="00A47A98">
            <w:rPr>
              <w:sz w:val="18"/>
              <w:szCs w:val="18"/>
            </w:rPr>
            <w:t>genehmigt</w:t>
          </w:r>
          <w:r>
            <w:rPr>
              <w:sz w:val="18"/>
              <w:szCs w:val="18"/>
            </w:rPr>
            <w:t>:</w:t>
          </w:r>
        </w:p>
      </w:tc>
      <w:tc>
        <w:tcPr>
          <w:tcW w:w="1139" w:type="dxa"/>
          <w:tcBorders>
            <w:top w:val="nil"/>
            <w:left w:val="nil"/>
          </w:tcBorders>
          <w:shd w:val="clear" w:color="auto" w:fill="FFFFFF" w:themeFill="background1"/>
          <w:tcMar>
            <w:left w:w="57" w:type="dxa"/>
            <w:right w:w="57" w:type="dxa"/>
          </w:tcMar>
        </w:tcPr>
        <w:p w:rsidR="007037F1" w:rsidRPr="00A47A98" w:rsidRDefault="00024D72" w:rsidP="00A47A98">
          <w:pPr>
            <w:rPr>
              <w:sz w:val="18"/>
              <w:szCs w:val="18"/>
            </w:rPr>
          </w:pPr>
          <w:r>
            <w:rPr>
              <w:sz w:val="18"/>
              <w:szCs w:val="18"/>
            </w:rPr>
            <w:t>Lüneburg</w:t>
          </w:r>
        </w:p>
      </w:tc>
    </w:tr>
  </w:tbl>
  <w:p w:rsidR="007037F1" w:rsidRDefault="00DF60BC">
    <w:pPr>
      <w:pStyle w:val="Kopfzeile"/>
    </w:pPr>
    <w:r w:rsidRPr="001821F5">
      <w:rPr>
        <w:b/>
        <w:noProof/>
        <w:sz w:val="12"/>
        <w:lang w:eastAsia="de-DE"/>
      </w:rPr>
      <mc:AlternateContent>
        <mc:Choice Requires="wps">
          <w:drawing>
            <wp:anchor distT="0" distB="0" distL="114300" distR="114300" simplePos="0" relativeHeight="251667456" behindDoc="0" locked="0" layoutInCell="1" allowOverlap="1" wp14:anchorId="5B318423" wp14:editId="15A70E6E">
              <wp:simplePos x="0" y="0"/>
              <wp:positionH relativeFrom="column">
                <wp:posOffset>-3108075</wp:posOffset>
              </wp:positionH>
              <wp:positionV relativeFrom="paragraph">
                <wp:posOffset>4199573</wp:posOffset>
              </wp:positionV>
              <wp:extent cx="5540375" cy="276860"/>
              <wp:effectExtent l="2858" t="0" r="25082" b="25083"/>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40375" cy="276860"/>
                      </a:xfrm>
                      <a:prstGeom prst="rect">
                        <a:avLst/>
                      </a:prstGeom>
                      <a:solidFill>
                        <a:srgbClr val="FFFFFF"/>
                      </a:solidFill>
                      <a:ln w="3175">
                        <a:solidFill>
                          <a:schemeClr val="tx1"/>
                        </a:solidFill>
                        <a:miter lim="800000"/>
                        <a:headEnd/>
                        <a:tailEnd/>
                      </a:ln>
                    </wps:spPr>
                    <wps:txbx>
                      <w:txbxContent>
                        <w:p w:rsidR="007037F1" w:rsidRPr="006658DA" w:rsidRDefault="007037F1" w:rsidP="006658DA">
                          <w:pPr>
                            <w:jc w:val="both"/>
                            <w:rPr>
                              <w:sz w:val="12"/>
                              <w:szCs w:val="12"/>
                            </w:rPr>
                          </w:pPr>
                          <w:r w:rsidRPr="006658DA">
                            <w:rPr>
                              <w:sz w:val="12"/>
                              <w:szCs w:val="12"/>
                              <w:lang w:val="en-US"/>
                            </w:rPr>
                            <w:t xml:space="preserve">© </w:t>
                          </w:r>
                          <w:proofErr w:type="gramStart"/>
                          <w:r>
                            <w:rPr>
                              <w:sz w:val="12"/>
                              <w:szCs w:val="12"/>
                              <w:lang w:val="en-US"/>
                            </w:rPr>
                            <w:t>t</w:t>
                          </w:r>
                          <w:r w:rsidRPr="006658DA">
                            <w:rPr>
                              <w:sz w:val="12"/>
                              <w:szCs w:val="12"/>
                              <w:lang w:val="en-US"/>
                            </w:rPr>
                            <w:t>hyssen</w:t>
                          </w:r>
                          <w:r>
                            <w:rPr>
                              <w:sz w:val="12"/>
                              <w:szCs w:val="12"/>
                              <w:lang w:val="en-US"/>
                            </w:rPr>
                            <w:t>k</w:t>
                          </w:r>
                          <w:r w:rsidRPr="006658DA">
                            <w:rPr>
                              <w:sz w:val="12"/>
                              <w:szCs w:val="12"/>
                              <w:lang w:val="en-US"/>
                            </w:rPr>
                            <w:t>rupp</w:t>
                          </w:r>
                          <w:proofErr w:type="gramEnd"/>
                          <w:r w:rsidR="00DF60BC">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p w:rsidR="007037F1" w:rsidRPr="006658DA" w:rsidRDefault="007037F1" w:rsidP="006658DA">
                          <w:pPr>
                            <w:jc w:val="both"/>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318423" id="_x0000_t202" coordsize="21600,21600" o:spt="202" path="m,l,21600r21600,l21600,xe">
              <v:stroke joinstyle="miter"/>
              <v:path gradientshapeok="t" o:connecttype="rect"/>
            </v:shapetype>
            <v:shape id="Textfeld 2" o:spid="_x0000_s1026" type="#_x0000_t202" style="position:absolute;margin-left:-244.75pt;margin-top:330.7pt;width:436.25pt;height:21.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" strokecolor="black [3213]" strokeweight=".25pt">
              <v:textbox>
                <w:txbxContent>
                  <w:p w:rsidR="007037F1" w:rsidRPr="006658DA" w:rsidRDefault="007037F1" w:rsidP="006658DA">
                    <w:pPr>
                      <w:jc w:val="both"/>
                      <w:rPr>
                        <w:sz w:val="12"/>
                        <w:szCs w:val="12"/>
                      </w:rPr>
                    </w:pPr>
                    <w:r w:rsidRPr="006658DA">
                      <w:rPr>
                        <w:sz w:val="12"/>
                        <w:szCs w:val="12"/>
                        <w:lang w:val="en-US"/>
                      </w:rPr>
                      <w:t xml:space="preserve">© </w:t>
                    </w:r>
                    <w:proofErr w:type="gramStart"/>
                    <w:r>
                      <w:rPr>
                        <w:sz w:val="12"/>
                        <w:szCs w:val="12"/>
                        <w:lang w:val="en-US"/>
                      </w:rPr>
                      <w:t>t</w:t>
                    </w:r>
                    <w:r w:rsidRPr="006658DA">
                      <w:rPr>
                        <w:sz w:val="12"/>
                        <w:szCs w:val="12"/>
                        <w:lang w:val="en-US"/>
                      </w:rPr>
                      <w:t>hyssen</w:t>
                    </w:r>
                    <w:r>
                      <w:rPr>
                        <w:sz w:val="12"/>
                        <w:szCs w:val="12"/>
                        <w:lang w:val="en-US"/>
                      </w:rPr>
                      <w:t>k</w:t>
                    </w:r>
                    <w:r w:rsidRPr="006658DA">
                      <w:rPr>
                        <w:sz w:val="12"/>
                        <w:szCs w:val="12"/>
                        <w:lang w:val="en-US"/>
                      </w:rPr>
                      <w:t>rupp</w:t>
                    </w:r>
                    <w:proofErr w:type="gramEnd"/>
                    <w:r w:rsidR="00DF60BC">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p w:rsidR="007037F1" w:rsidRPr="006658DA" w:rsidRDefault="007037F1" w:rsidP="006658DA">
                    <w:pPr>
                      <w:jc w:val="both"/>
                      <w:rPr>
                        <w:sz w:val="12"/>
                        <w:szCs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4AB"/>
    <w:multiLevelType w:val="hybridMultilevel"/>
    <w:tmpl w:val="DB0CFD22"/>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F04D52"/>
    <w:multiLevelType w:val="hybridMultilevel"/>
    <w:tmpl w:val="642687FC"/>
    <w:lvl w:ilvl="0" w:tplc="EA22B6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893054"/>
    <w:multiLevelType w:val="hybridMultilevel"/>
    <w:tmpl w:val="A39E5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893C2C"/>
    <w:multiLevelType w:val="hybridMultilevel"/>
    <w:tmpl w:val="63869148"/>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CF0839"/>
    <w:multiLevelType w:val="hybridMultilevel"/>
    <w:tmpl w:val="ADD2D732"/>
    <w:lvl w:ilvl="0" w:tplc="24B6AD8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864DC8"/>
    <w:multiLevelType w:val="multilevel"/>
    <w:tmpl w:val="51AA6094"/>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15:restartNumberingAfterBreak="0">
    <w:nsid w:val="23522C99"/>
    <w:multiLevelType w:val="hybridMultilevel"/>
    <w:tmpl w:val="22B60876"/>
    <w:lvl w:ilvl="0" w:tplc="09623F4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9C1010"/>
    <w:multiLevelType w:val="hybridMultilevel"/>
    <w:tmpl w:val="F70AC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0200D6"/>
    <w:multiLevelType w:val="hybridMultilevel"/>
    <w:tmpl w:val="A2923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7C222E"/>
    <w:multiLevelType w:val="hybridMultilevel"/>
    <w:tmpl w:val="86F86E54"/>
    <w:lvl w:ilvl="0" w:tplc="3E8C00FE">
      <w:start w:val="10"/>
      <w:numFmt w:val="bullet"/>
      <w:lvlText w:val="-"/>
      <w:lvlJc w:val="left"/>
      <w:pPr>
        <w:ind w:left="675" w:hanging="360"/>
      </w:pPr>
      <w:rPr>
        <w:rFonts w:ascii="TKTypeRegular" w:eastAsiaTheme="minorHAnsi" w:hAnsi="TKTypeRegular" w:cstheme="minorBidi"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10" w15:restartNumberingAfterBreak="0">
    <w:nsid w:val="3BDA4A85"/>
    <w:multiLevelType w:val="hybridMultilevel"/>
    <w:tmpl w:val="2C4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77FB1"/>
    <w:multiLevelType w:val="hybridMultilevel"/>
    <w:tmpl w:val="DEF88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BB0D24"/>
    <w:multiLevelType w:val="hybridMultilevel"/>
    <w:tmpl w:val="91481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9C0A2E"/>
    <w:multiLevelType w:val="hybridMultilevel"/>
    <w:tmpl w:val="BD10BFE2"/>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6149B7"/>
    <w:multiLevelType w:val="hybridMultilevel"/>
    <w:tmpl w:val="6CBCF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57088C"/>
    <w:multiLevelType w:val="hybridMultilevel"/>
    <w:tmpl w:val="3FF883BA"/>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44305B6"/>
    <w:multiLevelType w:val="hybridMultilevel"/>
    <w:tmpl w:val="630E8180"/>
    <w:lvl w:ilvl="0" w:tplc="FF680418">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3"/>
  </w:num>
  <w:num w:numId="5">
    <w:abstractNumId w:val="8"/>
  </w:num>
  <w:num w:numId="6">
    <w:abstractNumId w:val="14"/>
  </w:num>
  <w:num w:numId="7">
    <w:abstractNumId w:val="10"/>
  </w:num>
  <w:num w:numId="8">
    <w:abstractNumId w:val="7"/>
  </w:num>
  <w:num w:numId="9">
    <w:abstractNumId w:val="0"/>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1"/>
  </w:num>
  <w:num w:numId="15">
    <w:abstractNumId w:val="6"/>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AD"/>
    <w:rsid w:val="00017014"/>
    <w:rsid w:val="0001775E"/>
    <w:rsid w:val="00024D72"/>
    <w:rsid w:val="00034309"/>
    <w:rsid w:val="00051AE9"/>
    <w:rsid w:val="00054409"/>
    <w:rsid w:val="0005595E"/>
    <w:rsid w:val="00057DF6"/>
    <w:rsid w:val="00074DE3"/>
    <w:rsid w:val="000765C6"/>
    <w:rsid w:val="00081BF5"/>
    <w:rsid w:val="00082DAD"/>
    <w:rsid w:val="0009426A"/>
    <w:rsid w:val="000C0593"/>
    <w:rsid w:val="000C3AB1"/>
    <w:rsid w:val="000D728A"/>
    <w:rsid w:val="000E0522"/>
    <w:rsid w:val="000E5749"/>
    <w:rsid w:val="00101250"/>
    <w:rsid w:val="00106349"/>
    <w:rsid w:val="00112BDC"/>
    <w:rsid w:val="0012067E"/>
    <w:rsid w:val="00126017"/>
    <w:rsid w:val="00126084"/>
    <w:rsid w:val="00131801"/>
    <w:rsid w:val="00152CD1"/>
    <w:rsid w:val="00153BFD"/>
    <w:rsid w:val="001821F5"/>
    <w:rsid w:val="0019130B"/>
    <w:rsid w:val="001927CE"/>
    <w:rsid w:val="0019480D"/>
    <w:rsid w:val="0019511D"/>
    <w:rsid w:val="001B2165"/>
    <w:rsid w:val="001F459F"/>
    <w:rsid w:val="00242B2A"/>
    <w:rsid w:val="00262E81"/>
    <w:rsid w:val="00264391"/>
    <w:rsid w:val="002753DE"/>
    <w:rsid w:val="00293F37"/>
    <w:rsid w:val="002A70E7"/>
    <w:rsid w:val="002C3123"/>
    <w:rsid w:val="002C49AB"/>
    <w:rsid w:val="002D1E13"/>
    <w:rsid w:val="002D5982"/>
    <w:rsid w:val="002F3172"/>
    <w:rsid w:val="002F5BEE"/>
    <w:rsid w:val="00315DB1"/>
    <w:rsid w:val="00344CF9"/>
    <w:rsid w:val="00353109"/>
    <w:rsid w:val="00392D32"/>
    <w:rsid w:val="003A3343"/>
    <w:rsid w:val="003B4B21"/>
    <w:rsid w:val="003B79F7"/>
    <w:rsid w:val="003C3F25"/>
    <w:rsid w:val="003E4CE8"/>
    <w:rsid w:val="0040654E"/>
    <w:rsid w:val="00411BBB"/>
    <w:rsid w:val="00412BDB"/>
    <w:rsid w:val="00434AB7"/>
    <w:rsid w:val="004555D5"/>
    <w:rsid w:val="00460F04"/>
    <w:rsid w:val="00465348"/>
    <w:rsid w:val="004840EF"/>
    <w:rsid w:val="00486BBA"/>
    <w:rsid w:val="004B0E3B"/>
    <w:rsid w:val="004B6A53"/>
    <w:rsid w:val="004B6C2F"/>
    <w:rsid w:val="004C31A0"/>
    <w:rsid w:val="004D7AAB"/>
    <w:rsid w:val="004E2EB1"/>
    <w:rsid w:val="004E350A"/>
    <w:rsid w:val="00502073"/>
    <w:rsid w:val="00516064"/>
    <w:rsid w:val="0052098C"/>
    <w:rsid w:val="005225EC"/>
    <w:rsid w:val="005344AD"/>
    <w:rsid w:val="00563237"/>
    <w:rsid w:val="0058185A"/>
    <w:rsid w:val="005A0895"/>
    <w:rsid w:val="005B3D1B"/>
    <w:rsid w:val="005B7C7C"/>
    <w:rsid w:val="005C17AA"/>
    <w:rsid w:val="005C6181"/>
    <w:rsid w:val="005D14D5"/>
    <w:rsid w:val="005D4CA5"/>
    <w:rsid w:val="005D647C"/>
    <w:rsid w:val="005E1EB5"/>
    <w:rsid w:val="005E6376"/>
    <w:rsid w:val="006020B1"/>
    <w:rsid w:val="0060601B"/>
    <w:rsid w:val="006147ED"/>
    <w:rsid w:val="00622240"/>
    <w:rsid w:val="006339DF"/>
    <w:rsid w:val="0064023E"/>
    <w:rsid w:val="00660602"/>
    <w:rsid w:val="006658DA"/>
    <w:rsid w:val="00695FB4"/>
    <w:rsid w:val="006A3A56"/>
    <w:rsid w:val="006B0B2D"/>
    <w:rsid w:val="006C2E5C"/>
    <w:rsid w:val="006F531B"/>
    <w:rsid w:val="00701734"/>
    <w:rsid w:val="007037F1"/>
    <w:rsid w:val="00703AA1"/>
    <w:rsid w:val="00722658"/>
    <w:rsid w:val="007412D7"/>
    <w:rsid w:val="007630A1"/>
    <w:rsid w:val="00763627"/>
    <w:rsid w:val="00770B4A"/>
    <w:rsid w:val="00781F07"/>
    <w:rsid w:val="007823B1"/>
    <w:rsid w:val="007905DD"/>
    <w:rsid w:val="007A39F2"/>
    <w:rsid w:val="007A5504"/>
    <w:rsid w:val="007A60DD"/>
    <w:rsid w:val="007B20E3"/>
    <w:rsid w:val="007C095D"/>
    <w:rsid w:val="007C49DE"/>
    <w:rsid w:val="007C49E2"/>
    <w:rsid w:val="007E5D8E"/>
    <w:rsid w:val="00807BEA"/>
    <w:rsid w:val="00817A51"/>
    <w:rsid w:val="00827872"/>
    <w:rsid w:val="008342CC"/>
    <w:rsid w:val="00845113"/>
    <w:rsid w:val="0084682A"/>
    <w:rsid w:val="00852611"/>
    <w:rsid w:val="0088178E"/>
    <w:rsid w:val="008A017F"/>
    <w:rsid w:val="008A1012"/>
    <w:rsid w:val="008B24CD"/>
    <w:rsid w:val="008C65BE"/>
    <w:rsid w:val="008E6BE7"/>
    <w:rsid w:val="008F61EF"/>
    <w:rsid w:val="009039F0"/>
    <w:rsid w:val="00904948"/>
    <w:rsid w:val="00913D5D"/>
    <w:rsid w:val="0092600D"/>
    <w:rsid w:val="00935E33"/>
    <w:rsid w:val="00946B3D"/>
    <w:rsid w:val="0096107E"/>
    <w:rsid w:val="009616FB"/>
    <w:rsid w:val="009A3269"/>
    <w:rsid w:val="009B4A3C"/>
    <w:rsid w:val="009B5A10"/>
    <w:rsid w:val="009C3F8B"/>
    <w:rsid w:val="009C533B"/>
    <w:rsid w:val="009D1E33"/>
    <w:rsid w:val="00A14A4E"/>
    <w:rsid w:val="00A20594"/>
    <w:rsid w:val="00A36385"/>
    <w:rsid w:val="00A411AD"/>
    <w:rsid w:val="00A417FD"/>
    <w:rsid w:val="00A47891"/>
    <w:rsid w:val="00A47A98"/>
    <w:rsid w:val="00A5593B"/>
    <w:rsid w:val="00A61CFA"/>
    <w:rsid w:val="00A6729B"/>
    <w:rsid w:val="00A678E6"/>
    <w:rsid w:val="00A82248"/>
    <w:rsid w:val="00A914AD"/>
    <w:rsid w:val="00A91509"/>
    <w:rsid w:val="00AA41CF"/>
    <w:rsid w:val="00AB0116"/>
    <w:rsid w:val="00AB56F7"/>
    <w:rsid w:val="00AC77A2"/>
    <w:rsid w:val="00AD77AC"/>
    <w:rsid w:val="00AE0E04"/>
    <w:rsid w:val="00AF0060"/>
    <w:rsid w:val="00AF0E23"/>
    <w:rsid w:val="00AF34D8"/>
    <w:rsid w:val="00B030E0"/>
    <w:rsid w:val="00B51465"/>
    <w:rsid w:val="00B545B9"/>
    <w:rsid w:val="00B54EDC"/>
    <w:rsid w:val="00B5768C"/>
    <w:rsid w:val="00B70992"/>
    <w:rsid w:val="00B74E63"/>
    <w:rsid w:val="00B81399"/>
    <w:rsid w:val="00B820B3"/>
    <w:rsid w:val="00B932AD"/>
    <w:rsid w:val="00B949C7"/>
    <w:rsid w:val="00BB0DA7"/>
    <w:rsid w:val="00BC4057"/>
    <w:rsid w:val="00BC53F0"/>
    <w:rsid w:val="00BD2EBB"/>
    <w:rsid w:val="00BD3874"/>
    <w:rsid w:val="00BD6345"/>
    <w:rsid w:val="00BE646E"/>
    <w:rsid w:val="00C0068A"/>
    <w:rsid w:val="00C00E7A"/>
    <w:rsid w:val="00C03CB1"/>
    <w:rsid w:val="00C15446"/>
    <w:rsid w:val="00C2481A"/>
    <w:rsid w:val="00C254D4"/>
    <w:rsid w:val="00C4593F"/>
    <w:rsid w:val="00C81F79"/>
    <w:rsid w:val="00C861AF"/>
    <w:rsid w:val="00C86D0D"/>
    <w:rsid w:val="00C9671F"/>
    <w:rsid w:val="00CA768A"/>
    <w:rsid w:val="00CB222E"/>
    <w:rsid w:val="00CC0CD7"/>
    <w:rsid w:val="00CC6122"/>
    <w:rsid w:val="00CE214B"/>
    <w:rsid w:val="00CF1BEE"/>
    <w:rsid w:val="00CF2CF6"/>
    <w:rsid w:val="00D06336"/>
    <w:rsid w:val="00D22B10"/>
    <w:rsid w:val="00D27E14"/>
    <w:rsid w:val="00D45012"/>
    <w:rsid w:val="00D477CC"/>
    <w:rsid w:val="00D65516"/>
    <w:rsid w:val="00D70843"/>
    <w:rsid w:val="00DA61A3"/>
    <w:rsid w:val="00DD0AFC"/>
    <w:rsid w:val="00DD42FF"/>
    <w:rsid w:val="00DD5B36"/>
    <w:rsid w:val="00DD6436"/>
    <w:rsid w:val="00DE1344"/>
    <w:rsid w:val="00DF09F2"/>
    <w:rsid w:val="00DF6088"/>
    <w:rsid w:val="00DF60BC"/>
    <w:rsid w:val="00E10BD8"/>
    <w:rsid w:val="00E116C9"/>
    <w:rsid w:val="00E2470E"/>
    <w:rsid w:val="00E36963"/>
    <w:rsid w:val="00E52BFC"/>
    <w:rsid w:val="00E56BE0"/>
    <w:rsid w:val="00E65FB7"/>
    <w:rsid w:val="00E75389"/>
    <w:rsid w:val="00E757A8"/>
    <w:rsid w:val="00E94C79"/>
    <w:rsid w:val="00EA2BF2"/>
    <w:rsid w:val="00EA4D0C"/>
    <w:rsid w:val="00EB5008"/>
    <w:rsid w:val="00EB7FEF"/>
    <w:rsid w:val="00EC25BA"/>
    <w:rsid w:val="00EC6239"/>
    <w:rsid w:val="00EC6AB1"/>
    <w:rsid w:val="00ED1294"/>
    <w:rsid w:val="00ED793F"/>
    <w:rsid w:val="00EE7FC9"/>
    <w:rsid w:val="00F13A02"/>
    <w:rsid w:val="00F239A3"/>
    <w:rsid w:val="00F25972"/>
    <w:rsid w:val="00F331C1"/>
    <w:rsid w:val="00F37D85"/>
    <w:rsid w:val="00F57A95"/>
    <w:rsid w:val="00F63915"/>
    <w:rsid w:val="00F6656A"/>
    <w:rsid w:val="00F843BB"/>
    <w:rsid w:val="00F95A7C"/>
    <w:rsid w:val="00FA46EB"/>
    <w:rsid w:val="00FD7828"/>
    <w:rsid w:val="00FE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1F6EE8-7961-4229-8A08-B5361BC5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58DA"/>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 w:type="character" w:styleId="Platzhaltertext">
    <w:name w:val="Placeholder Text"/>
    <w:basedOn w:val="Absatz-Standardschriftart"/>
    <w:uiPriority w:val="99"/>
    <w:semiHidden/>
    <w:rsid w:val="007226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rotheerde.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rotheerd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Allgemein"/>
          <w:gallery w:val="placeholder"/>
        </w:category>
        <w:types>
          <w:type w:val="bbPlcHdr"/>
        </w:types>
        <w:behaviors>
          <w:behavior w:val="content"/>
        </w:behaviors>
        <w:guid w:val="{65BA11AF-331E-43A8-BE80-8EBD62B1F64F}"/>
      </w:docPartPr>
      <w:docPartBody>
        <w:p w:rsidR="00256F66" w:rsidRDefault="00374367">
          <w:r w:rsidRPr="001737B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506040202060204"/>
    <w:charset w:val="00"/>
    <w:family w:val="swiss"/>
    <w:pitch w:val="variable"/>
    <w:sig w:usb0="800000A7" w:usb1="0000004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3020106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706030202060204"/>
    <w:charset w:val="00"/>
    <w:family w:val="swiss"/>
    <w:pitch w:val="variable"/>
    <w:sig w:usb0="800000A7" w:usb1="0000004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67"/>
    <w:rsid w:val="00256F66"/>
    <w:rsid w:val="00374367"/>
    <w:rsid w:val="00524338"/>
    <w:rsid w:val="00DB1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24338"/>
    <w:rPr>
      <w:color w:val="808080"/>
    </w:rPr>
  </w:style>
  <w:style w:type="paragraph" w:customStyle="1" w:styleId="A014BFF9832D4607BBDA863D5ABDBD73">
    <w:name w:val="A014BFF9832D4607BBDA863D5ABDBD73"/>
    <w:rsid w:val="005243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3557-10BE-4F75-9CA7-75141675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Rothe Erde GmbH</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 Hermann</dc:creator>
  <cp:lastModifiedBy>Rappold, Jens</cp:lastModifiedBy>
  <cp:revision>2</cp:revision>
  <cp:lastPrinted>2020-10-22T11:20:00Z</cp:lastPrinted>
  <dcterms:created xsi:type="dcterms:W3CDTF">2020-11-25T08:38:00Z</dcterms:created>
  <dcterms:modified xsi:type="dcterms:W3CDTF">2020-11-25T08:38:00Z</dcterms:modified>
</cp:coreProperties>
</file>